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B1CCD" w14:textId="0EDE8693" w:rsidR="009E2466" w:rsidRDefault="00A061D6" w:rsidP="009E2466">
      <w:pPr>
        <w:rPr>
          <w:rFonts w:asciiTheme="minorHAnsi" w:hAnsiTheme="minorHAnsi" w:cstheme="minorHAnsi"/>
        </w:rPr>
      </w:pPr>
      <w:r>
        <w:rPr>
          <w:rFonts w:asciiTheme="minorHAnsi" w:hAnsiTheme="minorHAnsi" w:cstheme="minorHAnsi"/>
        </w:rPr>
        <w:t>September</w:t>
      </w:r>
      <w:r w:rsidR="009E2466">
        <w:rPr>
          <w:rFonts w:asciiTheme="minorHAnsi" w:hAnsiTheme="minorHAnsi" w:cstheme="minorHAnsi"/>
        </w:rPr>
        <w:t xml:space="preserve"> </w:t>
      </w:r>
      <w:r w:rsidR="009A4F7D">
        <w:rPr>
          <w:rFonts w:asciiTheme="minorHAnsi" w:hAnsiTheme="minorHAnsi" w:cstheme="minorHAnsi"/>
        </w:rPr>
        <w:t>3</w:t>
      </w:r>
      <w:r w:rsidR="009E2466" w:rsidRPr="000D4F4B">
        <w:rPr>
          <w:rFonts w:asciiTheme="minorHAnsi" w:hAnsiTheme="minorHAnsi" w:cstheme="minorHAnsi"/>
        </w:rPr>
        <w:t>, 202</w:t>
      </w:r>
      <w:r w:rsidR="009E2466">
        <w:rPr>
          <w:rFonts w:asciiTheme="minorHAnsi" w:hAnsiTheme="minorHAnsi" w:cstheme="minorHAnsi"/>
        </w:rPr>
        <w:t>4</w:t>
      </w:r>
    </w:p>
    <w:p w14:paraId="557C995F" w14:textId="77777777" w:rsidR="009E2466" w:rsidRPr="000D4F4B" w:rsidRDefault="009E2466" w:rsidP="009E2466">
      <w:pPr>
        <w:rPr>
          <w:rFonts w:asciiTheme="minorHAnsi" w:hAnsiTheme="minorHAnsi" w:cstheme="minorHAnsi"/>
        </w:rPr>
      </w:pPr>
    </w:p>
    <w:p w14:paraId="2814B47E" w14:textId="77777777" w:rsidR="009E2466" w:rsidRDefault="009E2466" w:rsidP="009E2466">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LHIC Coalition and Work Group Members - Please see below for upcoming webinars and resources. We encourage you to consider participating and to share these opportunities with your stakeholders and others in the community. If you have programs or opportunities that you would like to submit, please send them via email to </w:t>
      </w:r>
      <w:hyperlink r:id="rId11" w:tgtFrame="_blank" w:history="1">
        <w:r>
          <w:rPr>
            <w:rStyle w:val="normaltextrun"/>
            <w:rFonts w:ascii="Calibri" w:hAnsi="Calibri" w:cs="Calibri"/>
            <w:color w:val="0000FF"/>
            <w:u w:val="single"/>
            <w:shd w:val="clear" w:color="auto" w:fill="FFFFFF"/>
          </w:rPr>
          <w:t>lhic@howardcountymd.gov</w:t>
        </w:r>
      </w:hyperlink>
      <w:r>
        <w:rPr>
          <w:rStyle w:val="normaltextrun"/>
          <w:rFonts w:ascii="Calibri" w:hAnsi="Calibri" w:cs="Calibri"/>
          <w:color w:val="000000"/>
          <w:shd w:val="clear" w:color="auto" w:fill="FFFFFF"/>
        </w:rPr>
        <w:t>. </w:t>
      </w:r>
    </w:p>
    <w:p w14:paraId="3D5D1D97" w14:textId="77777777" w:rsidR="009E2466" w:rsidRDefault="009E2466" w:rsidP="009E2466">
      <w:pPr>
        <w:rPr>
          <w:rStyle w:val="normaltextrun"/>
          <w:rFonts w:ascii="Calibri" w:hAnsi="Calibri" w:cs="Calibri"/>
          <w:color w:val="000000"/>
          <w:shd w:val="clear" w:color="auto" w:fill="FFFFFF"/>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F902EF" w14:paraId="44EB3871" w14:textId="77777777" w:rsidTr="00F902EF">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F902EF" w14:paraId="51B60FD0" w14:textId="77777777">
              <w:trPr>
                <w:tblCellSpacing w:w="0" w:type="dxa"/>
                <w:jc w:val="center"/>
              </w:trPr>
              <w:tc>
                <w:tcPr>
                  <w:tcW w:w="0" w:type="auto"/>
                  <w:hideMark/>
                </w:tcPr>
                <w:p w14:paraId="370EE6B9" w14:textId="724F890E" w:rsidR="00F902EF" w:rsidRDefault="00F902EF">
                  <w:pPr>
                    <w:jc w:val="center"/>
                    <w:rPr>
                      <w:sz w:val="22"/>
                      <w:szCs w:val="22"/>
                    </w:rPr>
                  </w:pPr>
                </w:p>
              </w:tc>
            </w:tr>
          </w:tbl>
          <w:p w14:paraId="508978C7" w14:textId="77777777" w:rsidR="00F902EF" w:rsidRDefault="00F902EF">
            <w:pPr>
              <w:jc w:val="center"/>
              <w:rPr>
                <w:sz w:val="20"/>
                <w:szCs w:val="20"/>
              </w:rPr>
            </w:pPr>
          </w:p>
        </w:tc>
      </w:tr>
    </w:tbl>
    <w:p w14:paraId="0EE13234" w14:textId="77777777" w:rsidR="00F902EF" w:rsidRDefault="00F902EF" w:rsidP="00F902EF">
      <w:pPr>
        <w:jc w:val="center"/>
        <w:rPr>
          <w:rFonts w:ascii="Calibri" w:hAnsi="Calibri" w:cs="Calibri"/>
          <w:vanish/>
          <w:sz w:val="22"/>
          <w:szCs w:val="22"/>
        </w:rPr>
      </w:pPr>
    </w:p>
    <w:p w14:paraId="3844FF33" w14:textId="77777777" w:rsidR="009E2466" w:rsidRDefault="009E2466" w:rsidP="009E2466">
      <w:pPr>
        <w:jc w:val="center"/>
        <w:rPr>
          <w:rStyle w:val="normaltextrun"/>
          <w:rFonts w:ascii="Calibri" w:hAnsi="Calibri" w:cs="Calibri"/>
          <w:b/>
          <w:bCs/>
          <w:color w:val="000000"/>
          <w:shd w:val="clear" w:color="auto" w:fill="FFFFFF"/>
        </w:rPr>
      </w:pPr>
      <w:r>
        <w:rPr>
          <w:rStyle w:val="normaltextrun"/>
          <w:rFonts w:ascii="Calibri" w:hAnsi="Calibri" w:cs="Calibri"/>
          <w:b/>
          <w:bCs/>
          <w:color w:val="000000"/>
          <w:shd w:val="clear" w:color="auto" w:fill="FFFFFF"/>
        </w:rPr>
        <w:t>LOCAL RESOURCES AND MEMBER ANNOUNCEMENTS</w:t>
      </w:r>
    </w:p>
    <w:p w14:paraId="49FF1D18" w14:textId="77777777" w:rsidR="009E2466" w:rsidRDefault="009E2466" w:rsidP="009E2466">
      <w:pPr>
        <w:jc w:val="center"/>
        <w:rPr>
          <w:rStyle w:val="normaltextrun"/>
          <w:rFonts w:ascii="Calibri" w:hAnsi="Calibri" w:cs="Calibri"/>
          <w:b/>
          <w:bCs/>
          <w:color w:val="000000"/>
          <w:shd w:val="clear" w:color="auto" w:fill="FFFFFF"/>
        </w:rPr>
      </w:pPr>
    </w:p>
    <w:p w14:paraId="5B0C0C31" w14:textId="530004CD" w:rsidR="009E2466" w:rsidRPr="000E46B8" w:rsidRDefault="009E2466" w:rsidP="009E2466">
      <w:pPr>
        <w:pStyle w:val="ListParagraph"/>
        <w:numPr>
          <w:ilvl w:val="0"/>
          <w:numId w:val="18"/>
        </w:numPr>
        <w:rPr>
          <w:rStyle w:val="normaltextrun"/>
          <w:rFonts w:ascii="Calibri" w:hAnsi="Calibri" w:cs="Calibri"/>
          <w:bCs/>
          <w:color w:val="000000"/>
          <w:sz w:val="24"/>
          <w:szCs w:val="24"/>
          <w:shd w:val="clear" w:color="auto" w:fill="FFFFFF"/>
        </w:rPr>
      </w:pPr>
      <w:r w:rsidRPr="000E46B8">
        <w:rPr>
          <w:rFonts w:ascii="Calibri" w:hAnsi="Calibri" w:cs="Calibri"/>
          <w:bCs/>
          <w:sz w:val="24"/>
          <w:szCs w:val="24"/>
          <w:shd w:val="clear" w:color="auto" w:fill="FFFFFF"/>
        </w:rPr>
        <w:t xml:space="preserve">The next Full HCLHIC meeting is </w:t>
      </w:r>
      <w:r w:rsidR="00D840AA" w:rsidRPr="000E46B8">
        <w:rPr>
          <w:rFonts w:ascii="Calibri" w:hAnsi="Calibri" w:cs="Calibri"/>
          <w:bCs/>
          <w:sz w:val="24"/>
          <w:szCs w:val="24"/>
          <w:shd w:val="clear" w:color="auto" w:fill="FFFFFF"/>
        </w:rPr>
        <w:t>October</w:t>
      </w:r>
      <w:r w:rsidRPr="000E46B8">
        <w:rPr>
          <w:rFonts w:ascii="Calibri" w:hAnsi="Calibri" w:cs="Calibri"/>
          <w:bCs/>
          <w:sz w:val="24"/>
          <w:szCs w:val="24"/>
          <w:shd w:val="clear" w:color="auto" w:fill="FFFFFF"/>
        </w:rPr>
        <w:t xml:space="preserve"> 1</w:t>
      </w:r>
      <w:r w:rsidR="00D840AA" w:rsidRPr="000E46B8">
        <w:rPr>
          <w:rFonts w:ascii="Calibri" w:hAnsi="Calibri" w:cs="Calibri"/>
          <w:bCs/>
          <w:sz w:val="24"/>
          <w:szCs w:val="24"/>
          <w:shd w:val="clear" w:color="auto" w:fill="FFFFFF"/>
        </w:rPr>
        <w:t>7</w:t>
      </w:r>
      <w:r w:rsidRPr="000E46B8">
        <w:rPr>
          <w:rFonts w:ascii="Calibri" w:hAnsi="Calibri" w:cs="Calibri"/>
          <w:bCs/>
          <w:sz w:val="24"/>
          <w:szCs w:val="24"/>
          <w:shd w:val="clear" w:color="auto" w:fill="FFFFFF"/>
        </w:rPr>
        <w:t xml:space="preserve"> from 9:00am to 11:00am. </w:t>
      </w:r>
      <w:hyperlink r:id="rId12" w:history="1">
        <w:r w:rsidRPr="000E46B8">
          <w:rPr>
            <w:rStyle w:val="Hyperlink"/>
            <w:rFonts w:ascii="Calibri" w:hAnsi="Calibri" w:cs="Calibri"/>
            <w:bCs/>
            <w:sz w:val="24"/>
            <w:szCs w:val="24"/>
            <w:shd w:val="clear" w:color="auto" w:fill="FFFFFF"/>
          </w:rPr>
          <w:t>Link</w:t>
        </w:r>
      </w:hyperlink>
      <w:r w:rsidRPr="000E46B8">
        <w:rPr>
          <w:rStyle w:val="normaltextrun"/>
          <w:rFonts w:ascii="Calibri" w:hAnsi="Calibri" w:cs="Calibri"/>
          <w:bCs/>
          <w:color w:val="000000"/>
          <w:sz w:val="24"/>
          <w:szCs w:val="24"/>
          <w:shd w:val="clear" w:color="auto" w:fill="FFFFFF"/>
        </w:rPr>
        <w:t>.</w:t>
      </w:r>
    </w:p>
    <w:p w14:paraId="453A6661" w14:textId="5C7ABE97" w:rsidR="009D4227" w:rsidRPr="000E46B8" w:rsidRDefault="009D4227" w:rsidP="009E2466">
      <w:pPr>
        <w:pStyle w:val="ListParagraph"/>
        <w:numPr>
          <w:ilvl w:val="0"/>
          <w:numId w:val="18"/>
        </w:numPr>
        <w:rPr>
          <w:rStyle w:val="normaltextrun"/>
          <w:rFonts w:ascii="Calibri" w:hAnsi="Calibri" w:cs="Calibri"/>
          <w:bCs/>
          <w:color w:val="000000"/>
          <w:sz w:val="24"/>
          <w:szCs w:val="24"/>
          <w:shd w:val="clear" w:color="auto" w:fill="FFFFFF"/>
        </w:rPr>
      </w:pPr>
      <w:r w:rsidRPr="000E46B8">
        <w:rPr>
          <w:rStyle w:val="normaltextrun"/>
          <w:rFonts w:ascii="Calibri" w:hAnsi="Calibri" w:cs="Calibri"/>
          <w:bCs/>
          <w:color w:val="000000"/>
          <w:sz w:val="24"/>
          <w:szCs w:val="24"/>
          <w:shd w:val="clear" w:color="auto" w:fill="FFFFFF"/>
        </w:rPr>
        <w:t xml:space="preserve">Howard County will Celebrate </w:t>
      </w:r>
      <w:proofErr w:type="spellStart"/>
      <w:r w:rsidRPr="000E46B8">
        <w:rPr>
          <w:rStyle w:val="normaltextrun"/>
          <w:rFonts w:ascii="Calibri" w:hAnsi="Calibri" w:cs="Calibri"/>
          <w:bCs/>
          <w:color w:val="000000"/>
          <w:sz w:val="24"/>
          <w:szCs w:val="24"/>
          <w:shd w:val="clear" w:color="auto" w:fill="FFFFFF"/>
        </w:rPr>
        <w:t>Walktober</w:t>
      </w:r>
      <w:proofErr w:type="spellEnd"/>
      <w:r w:rsidRPr="000E46B8">
        <w:rPr>
          <w:rStyle w:val="normaltextrun"/>
          <w:rFonts w:ascii="Calibri" w:hAnsi="Calibri" w:cs="Calibri"/>
          <w:bCs/>
          <w:color w:val="000000"/>
          <w:sz w:val="24"/>
          <w:szCs w:val="24"/>
          <w:shd w:val="clear" w:color="auto" w:fill="FFFFFF"/>
        </w:rPr>
        <w:t xml:space="preserve"> in October. </w:t>
      </w:r>
      <w:hyperlink r:id="rId13" w:history="1">
        <w:r w:rsidRPr="000E46B8">
          <w:rPr>
            <w:rStyle w:val="Hyperlink"/>
            <w:rFonts w:ascii="Calibri" w:hAnsi="Calibri" w:cs="Calibri"/>
            <w:bCs/>
            <w:sz w:val="24"/>
            <w:szCs w:val="24"/>
            <w:shd w:val="clear" w:color="auto" w:fill="FFFFFF"/>
          </w:rPr>
          <w:t>Link</w:t>
        </w:r>
      </w:hyperlink>
      <w:r w:rsidRPr="000E46B8">
        <w:rPr>
          <w:rStyle w:val="normaltextrun"/>
          <w:rFonts w:ascii="Calibri" w:hAnsi="Calibri" w:cs="Calibri"/>
          <w:bCs/>
          <w:color w:val="000000"/>
          <w:sz w:val="24"/>
          <w:szCs w:val="24"/>
          <w:shd w:val="clear" w:color="auto" w:fill="FFFFFF"/>
        </w:rPr>
        <w:t>.</w:t>
      </w:r>
    </w:p>
    <w:p w14:paraId="2830DB3C" w14:textId="3413144A" w:rsidR="009E2466" w:rsidRPr="000E46B8" w:rsidRDefault="008534FD" w:rsidP="009E2466">
      <w:pPr>
        <w:pStyle w:val="ListParagraph"/>
        <w:numPr>
          <w:ilvl w:val="0"/>
          <w:numId w:val="18"/>
        </w:numPr>
        <w:rPr>
          <w:rStyle w:val="normaltextrun"/>
          <w:rFonts w:ascii="Calibri" w:hAnsi="Calibri" w:cs="Calibri"/>
          <w:bCs/>
          <w:color w:val="000000"/>
          <w:sz w:val="24"/>
          <w:szCs w:val="24"/>
          <w:shd w:val="clear" w:color="auto" w:fill="FFFFFF"/>
        </w:rPr>
      </w:pPr>
      <w:r w:rsidRPr="000E46B8">
        <w:rPr>
          <w:rFonts w:ascii="Calibri" w:eastAsia="Calibri" w:hAnsi="Calibri" w:cs="Calibri"/>
          <w:sz w:val="24"/>
          <w:szCs w:val="24"/>
        </w:rPr>
        <w:t>STOP THE BLEED training to be administered to Howard County Public School health and P.E. teachers.</w:t>
      </w:r>
      <w:r w:rsidR="00C15059" w:rsidRPr="000E46B8">
        <w:rPr>
          <w:rFonts w:ascii="Calibri" w:eastAsia="Calibri" w:hAnsi="Calibri" w:cs="Calibri"/>
          <w:sz w:val="24"/>
          <w:szCs w:val="24"/>
        </w:rPr>
        <w:t xml:space="preserve"> </w:t>
      </w:r>
      <w:hyperlink r:id="rId14" w:history="1">
        <w:r w:rsidR="009E2466" w:rsidRPr="000E46B8">
          <w:rPr>
            <w:rStyle w:val="Hyperlink"/>
            <w:rFonts w:ascii="Calibri" w:hAnsi="Calibri" w:cs="Calibri"/>
            <w:bCs/>
            <w:sz w:val="24"/>
            <w:szCs w:val="24"/>
            <w:shd w:val="clear" w:color="auto" w:fill="FFFFFF"/>
          </w:rPr>
          <w:t>Link</w:t>
        </w:r>
      </w:hyperlink>
      <w:r w:rsidR="009955B4" w:rsidRPr="000E46B8">
        <w:rPr>
          <w:rStyle w:val="Hyperlink"/>
          <w:rFonts w:ascii="Calibri" w:hAnsi="Calibri" w:cs="Calibri"/>
          <w:bCs/>
          <w:sz w:val="24"/>
          <w:szCs w:val="24"/>
          <w:shd w:val="clear" w:color="auto" w:fill="FFFFFF"/>
        </w:rPr>
        <w:t>.</w:t>
      </w:r>
    </w:p>
    <w:p w14:paraId="7DA7CE88" w14:textId="77777777" w:rsidR="00A51AAD" w:rsidRPr="000E46B8" w:rsidRDefault="00A51AAD" w:rsidP="00A51AAD">
      <w:pPr>
        <w:pStyle w:val="ListParagraph"/>
        <w:numPr>
          <w:ilvl w:val="0"/>
          <w:numId w:val="18"/>
        </w:numPr>
        <w:rPr>
          <w:rStyle w:val="normaltextrun"/>
          <w:rFonts w:ascii="Calibri" w:hAnsi="Calibri" w:cs="Calibri"/>
          <w:bCs/>
          <w:color w:val="000000"/>
          <w:sz w:val="24"/>
          <w:szCs w:val="24"/>
          <w:shd w:val="clear" w:color="auto" w:fill="FFFFFF"/>
        </w:rPr>
      </w:pPr>
      <w:r w:rsidRPr="000E46B8">
        <w:rPr>
          <w:rStyle w:val="normaltextrun"/>
          <w:rFonts w:ascii="Calibri" w:hAnsi="Calibri" w:cs="Calibri"/>
          <w:bCs/>
          <w:color w:val="000000"/>
          <w:sz w:val="24"/>
          <w:szCs w:val="24"/>
          <w:shd w:val="clear" w:color="auto" w:fill="FFFFFF"/>
        </w:rPr>
        <w:t xml:space="preserve">Howard County celebrates Business Appreciation Week October 7 – 11. </w:t>
      </w:r>
      <w:hyperlink r:id="rId15" w:history="1">
        <w:r w:rsidRPr="000E46B8">
          <w:rPr>
            <w:rStyle w:val="Hyperlink"/>
            <w:rFonts w:ascii="Calibri" w:hAnsi="Calibri" w:cs="Calibri"/>
            <w:bCs/>
            <w:sz w:val="24"/>
            <w:szCs w:val="24"/>
            <w:shd w:val="clear" w:color="auto" w:fill="FFFFFF"/>
          </w:rPr>
          <w:t>Link</w:t>
        </w:r>
      </w:hyperlink>
      <w:r w:rsidRPr="000E46B8">
        <w:rPr>
          <w:rStyle w:val="normaltextrun"/>
          <w:rFonts w:ascii="Calibri" w:hAnsi="Calibri" w:cs="Calibri"/>
          <w:bCs/>
          <w:color w:val="000000"/>
          <w:sz w:val="24"/>
          <w:szCs w:val="24"/>
          <w:shd w:val="clear" w:color="auto" w:fill="FFFFFF"/>
        </w:rPr>
        <w:t xml:space="preserve">. </w:t>
      </w:r>
    </w:p>
    <w:p w14:paraId="75574B82" w14:textId="3D8D7C84" w:rsidR="009E2466" w:rsidRPr="000E46B8" w:rsidRDefault="00673656" w:rsidP="009E2466">
      <w:pPr>
        <w:pStyle w:val="ListParagraph"/>
        <w:numPr>
          <w:ilvl w:val="0"/>
          <w:numId w:val="18"/>
        </w:numPr>
        <w:rPr>
          <w:rStyle w:val="normaltextrun"/>
          <w:rFonts w:ascii="Calibri" w:hAnsi="Calibri" w:cs="Calibri"/>
          <w:bCs/>
          <w:color w:val="000000"/>
          <w:sz w:val="24"/>
          <w:szCs w:val="24"/>
          <w:shd w:val="clear" w:color="auto" w:fill="FFFFFF"/>
        </w:rPr>
      </w:pPr>
      <w:r w:rsidRPr="000E46B8">
        <w:rPr>
          <w:rStyle w:val="normaltextrun"/>
          <w:rFonts w:ascii="Calibri" w:hAnsi="Calibri" w:cs="Calibri"/>
          <w:bCs/>
          <w:color w:val="000000"/>
          <w:sz w:val="24"/>
          <w:szCs w:val="24"/>
          <w:shd w:val="clear" w:color="auto" w:fill="FFFFFF"/>
        </w:rPr>
        <w:t xml:space="preserve">Find free or reduced cost movement and exercise programs </w:t>
      </w:r>
      <w:r w:rsidR="00601578" w:rsidRPr="000E46B8">
        <w:rPr>
          <w:rStyle w:val="normaltextrun"/>
          <w:rFonts w:ascii="Calibri" w:hAnsi="Calibri" w:cs="Calibri"/>
          <w:bCs/>
          <w:color w:val="000000"/>
          <w:sz w:val="24"/>
          <w:szCs w:val="24"/>
          <w:shd w:val="clear" w:color="auto" w:fill="FFFFFF"/>
        </w:rPr>
        <w:t>on</w:t>
      </w:r>
      <w:r w:rsidRPr="000E46B8">
        <w:rPr>
          <w:rStyle w:val="normaltextrun"/>
          <w:rFonts w:ascii="Calibri" w:hAnsi="Calibri" w:cs="Calibri"/>
          <w:bCs/>
          <w:color w:val="000000"/>
          <w:sz w:val="24"/>
          <w:szCs w:val="24"/>
          <w:shd w:val="clear" w:color="auto" w:fill="FFFFFF"/>
        </w:rPr>
        <w:t xml:space="preserve"> the </w:t>
      </w:r>
      <w:r w:rsidR="00441899" w:rsidRPr="000E46B8">
        <w:rPr>
          <w:rStyle w:val="normaltextrun"/>
          <w:rFonts w:ascii="Calibri" w:hAnsi="Calibri" w:cs="Calibri"/>
          <w:bCs/>
          <w:color w:val="000000"/>
          <w:sz w:val="24"/>
          <w:szCs w:val="24"/>
          <w:shd w:val="clear" w:color="auto" w:fill="FFFFFF"/>
        </w:rPr>
        <w:t>HCLHIC</w:t>
      </w:r>
      <w:r w:rsidRPr="000E46B8">
        <w:rPr>
          <w:rStyle w:val="normaltextrun"/>
          <w:rFonts w:ascii="Calibri" w:hAnsi="Calibri" w:cs="Calibri"/>
          <w:bCs/>
          <w:color w:val="000000"/>
          <w:sz w:val="24"/>
          <w:szCs w:val="24"/>
          <w:shd w:val="clear" w:color="auto" w:fill="FFFFFF"/>
        </w:rPr>
        <w:t xml:space="preserve"> Physical Activity</w:t>
      </w:r>
      <w:r w:rsidR="00441899" w:rsidRPr="000E46B8">
        <w:rPr>
          <w:rStyle w:val="normaltextrun"/>
          <w:rFonts w:ascii="Calibri" w:hAnsi="Calibri" w:cs="Calibri"/>
          <w:bCs/>
          <w:color w:val="000000"/>
          <w:sz w:val="24"/>
          <w:szCs w:val="24"/>
          <w:shd w:val="clear" w:color="auto" w:fill="FFFFFF"/>
        </w:rPr>
        <w:t xml:space="preserve"> webpage</w:t>
      </w:r>
      <w:r w:rsidR="006A1E0E" w:rsidRPr="000E46B8">
        <w:rPr>
          <w:rStyle w:val="normaltextrun"/>
          <w:rFonts w:ascii="Calibri" w:hAnsi="Calibri" w:cs="Calibri"/>
          <w:bCs/>
          <w:color w:val="000000"/>
          <w:sz w:val="24"/>
          <w:szCs w:val="24"/>
          <w:shd w:val="clear" w:color="auto" w:fill="FFFFFF"/>
        </w:rPr>
        <w:t xml:space="preserve">. </w:t>
      </w:r>
      <w:hyperlink r:id="rId16" w:history="1">
        <w:r w:rsidR="009E2466" w:rsidRPr="000E46B8">
          <w:rPr>
            <w:rStyle w:val="Hyperlink"/>
            <w:rFonts w:ascii="Calibri" w:hAnsi="Calibri" w:cs="Calibri"/>
            <w:bCs/>
            <w:sz w:val="24"/>
            <w:szCs w:val="24"/>
            <w:shd w:val="clear" w:color="auto" w:fill="FFFFFF"/>
          </w:rPr>
          <w:t>Link</w:t>
        </w:r>
      </w:hyperlink>
      <w:r w:rsidR="009E2466" w:rsidRPr="000E46B8">
        <w:rPr>
          <w:rStyle w:val="normaltextrun"/>
          <w:rFonts w:ascii="Calibri" w:hAnsi="Calibri" w:cs="Calibri"/>
          <w:bCs/>
          <w:color w:val="000000"/>
          <w:sz w:val="24"/>
          <w:szCs w:val="24"/>
          <w:shd w:val="clear" w:color="auto" w:fill="FFFFFF"/>
        </w:rPr>
        <w:t xml:space="preserve">. </w:t>
      </w:r>
    </w:p>
    <w:p w14:paraId="3CA809D4" w14:textId="15E348B8" w:rsidR="00A51AAD" w:rsidRPr="000E46B8" w:rsidRDefault="00681E9B" w:rsidP="00A51AAD">
      <w:pPr>
        <w:pStyle w:val="ListParagraph"/>
        <w:numPr>
          <w:ilvl w:val="0"/>
          <w:numId w:val="18"/>
        </w:numPr>
        <w:rPr>
          <w:rStyle w:val="normaltextrun"/>
          <w:rFonts w:ascii="Calibri" w:hAnsi="Calibri" w:cs="Calibri"/>
          <w:bCs/>
          <w:color w:val="000000"/>
          <w:sz w:val="24"/>
          <w:szCs w:val="24"/>
          <w:shd w:val="clear" w:color="auto" w:fill="FFFFFF"/>
        </w:rPr>
      </w:pPr>
      <w:r w:rsidRPr="000E46B8">
        <w:rPr>
          <w:rStyle w:val="normaltextrun"/>
          <w:rFonts w:ascii="Calibri" w:hAnsi="Calibri" w:cs="Calibri"/>
          <w:bCs/>
          <w:color w:val="000000"/>
          <w:sz w:val="24"/>
          <w:szCs w:val="24"/>
          <w:shd w:val="clear" w:color="auto" w:fill="FFFFFF"/>
        </w:rPr>
        <w:t>Howard County to celebrate National Suicide Prevention Month in September</w:t>
      </w:r>
      <w:r w:rsidR="00A51AAD" w:rsidRPr="000E46B8">
        <w:rPr>
          <w:rStyle w:val="normaltextrun"/>
          <w:rFonts w:ascii="Calibri" w:hAnsi="Calibri" w:cs="Calibri"/>
          <w:bCs/>
          <w:color w:val="000000"/>
          <w:sz w:val="24"/>
          <w:szCs w:val="24"/>
          <w:shd w:val="clear" w:color="auto" w:fill="FFFFFF"/>
        </w:rPr>
        <w:t xml:space="preserve">. </w:t>
      </w:r>
      <w:hyperlink r:id="rId17" w:anchor=":~:text=September%20marks%20National%20Suicide%20Prevention,impactful%20issue%20in%20our%20community." w:history="1">
        <w:r w:rsidR="00A51AAD" w:rsidRPr="000E46B8">
          <w:rPr>
            <w:rStyle w:val="Hyperlink"/>
            <w:rFonts w:ascii="Calibri" w:hAnsi="Calibri" w:cs="Calibri"/>
            <w:bCs/>
            <w:sz w:val="24"/>
            <w:szCs w:val="24"/>
            <w:shd w:val="clear" w:color="auto" w:fill="FFFFFF"/>
          </w:rPr>
          <w:t>Link</w:t>
        </w:r>
      </w:hyperlink>
      <w:r w:rsidR="00A51AAD" w:rsidRPr="000E46B8">
        <w:rPr>
          <w:rStyle w:val="normaltextrun"/>
          <w:rFonts w:ascii="Calibri" w:hAnsi="Calibri" w:cs="Calibri"/>
          <w:bCs/>
          <w:color w:val="000000"/>
          <w:sz w:val="24"/>
          <w:szCs w:val="24"/>
          <w:shd w:val="clear" w:color="auto" w:fill="FFFFFF"/>
        </w:rPr>
        <w:t>.</w:t>
      </w:r>
    </w:p>
    <w:p w14:paraId="3D27E467" w14:textId="65C7C4B2" w:rsidR="00A51AAD" w:rsidRPr="000E46B8" w:rsidRDefault="007D2CF8" w:rsidP="00A51AAD">
      <w:pPr>
        <w:pStyle w:val="ListParagraph"/>
        <w:numPr>
          <w:ilvl w:val="0"/>
          <w:numId w:val="18"/>
        </w:numPr>
        <w:rPr>
          <w:rStyle w:val="normaltextrun"/>
          <w:rFonts w:ascii="Calibri" w:hAnsi="Calibri" w:cs="Calibri"/>
          <w:bCs/>
          <w:color w:val="000000"/>
          <w:sz w:val="24"/>
          <w:szCs w:val="24"/>
          <w:shd w:val="clear" w:color="auto" w:fill="FFFFFF"/>
        </w:rPr>
      </w:pPr>
      <w:r w:rsidRPr="000E46B8">
        <w:rPr>
          <w:rStyle w:val="normaltextrun"/>
          <w:rFonts w:ascii="Calibri" w:hAnsi="Calibri" w:cs="Calibri"/>
          <w:bCs/>
          <w:color w:val="000000"/>
          <w:sz w:val="24"/>
          <w:szCs w:val="24"/>
          <w:shd w:val="clear" w:color="auto" w:fill="FFFFFF"/>
        </w:rPr>
        <w:t xml:space="preserve">The </w:t>
      </w:r>
      <w:r w:rsidR="00AA03DC" w:rsidRPr="000E46B8">
        <w:rPr>
          <w:rStyle w:val="normaltextrun"/>
          <w:rFonts w:ascii="Calibri" w:hAnsi="Calibri" w:cs="Calibri"/>
          <w:bCs/>
          <w:color w:val="000000"/>
          <w:sz w:val="24"/>
          <w:szCs w:val="24"/>
          <w:shd w:val="clear" w:color="auto" w:fill="FFFFFF"/>
        </w:rPr>
        <w:t xml:space="preserve">Community Ambassador </w:t>
      </w:r>
      <w:r w:rsidR="00780B8A" w:rsidRPr="000E46B8">
        <w:rPr>
          <w:rStyle w:val="normaltextrun"/>
          <w:rFonts w:ascii="Calibri" w:hAnsi="Calibri" w:cs="Calibri"/>
          <w:bCs/>
          <w:color w:val="000000"/>
          <w:sz w:val="24"/>
          <w:szCs w:val="24"/>
          <w:shd w:val="clear" w:color="auto" w:fill="FFFFFF"/>
        </w:rPr>
        <w:t>Meet &amp; Greet</w:t>
      </w:r>
      <w:r w:rsidRPr="000E46B8">
        <w:rPr>
          <w:rStyle w:val="normaltextrun"/>
          <w:rFonts w:ascii="Calibri" w:hAnsi="Calibri" w:cs="Calibri"/>
          <w:bCs/>
          <w:color w:val="000000"/>
          <w:sz w:val="24"/>
          <w:szCs w:val="24"/>
          <w:shd w:val="clear" w:color="auto" w:fill="FFFFFF"/>
        </w:rPr>
        <w:t xml:space="preserve"> will be hosted on September 4 at 6:</w:t>
      </w:r>
      <w:r w:rsidR="00E05F1B" w:rsidRPr="000E46B8">
        <w:rPr>
          <w:rStyle w:val="normaltextrun"/>
          <w:rFonts w:ascii="Calibri" w:hAnsi="Calibri" w:cs="Calibri"/>
          <w:bCs/>
          <w:color w:val="000000"/>
          <w:sz w:val="24"/>
          <w:szCs w:val="24"/>
          <w:shd w:val="clear" w:color="auto" w:fill="FFFFFF"/>
        </w:rPr>
        <w:t>00pm</w:t>
      </w:r>
      <w:r w:rsidR="00A51AAD" w:rsidRPr="000E46B8">
        <w:rPr>
          <w:rStyle w:val="normaltextrun"/>
          <w:rFonts w:ascii="Calibri" w:hAnsi="Calibri" w:cs="Calibri"/>
          <w:bCs/>
          <w:color w:val="000000"/>
          <w:sz w:val="24"/>
          <w:szCs w:val="24"/>
          <w:shd w:val="clear" w:color="auto" w:fill="FFFFFF"/>
        </w:rPr>
        <w:t xml:space="preserve">. </w:t>
      </w:r>
      <w:hyperlink r:id="rId18" w:history="1">
        <w:r w:rsidR="00A51AAD" w:rsidRPr="000E46B8">
          <w:rPr>
            <w:rStyle w:val="Hyperlink"/>
            <w:rFonts w:ascii="Calibri" w:hAnsi="Calibri" w:cs="Calibri"/>
            <w:bCs/>
            <w:sz w:val="24"/>
            <w:szCs w:val="24"/>
            <w:shd w:val="clear" w:color="auto" w:fill="FFFFFF"/>
          </w:rPr>
          <w:t>Link</w:t>
        </w:r>
      </w:hyperlink>
      <w:r w:rsidR="00A51AAD" w:rsidRPr="000E46B8">
        <w:rPr>
          <w:rStyle w:val="normaltextrun"/>
          <w:rFonts w:ascii="Calibri" w:hAnsi="Calibri" w:cs="Calibri"/>
          <w:bCs/>
          <w:color w:val="000000"/>
          <w:sz w:val="24"/>
          <w:szCs w:val="24"/>
          <w:shd w:val="clear" w:color="auto" w:fill="FFFFFF"/>
        </w:rPr>
        <w:t xml:space="preserve">. </w:t>
      </w:r>
    </w:p>
    <w:p w14:paraId="4899B389" w14:textId="1317BC4B" w:rsidR="001E46ED" w:rsidRPr="000E46B8" w:rsidRDefault="001E46ED" w:rsidP="00A51AAD">
      <w:pPr>
        <w:pStyle w:val="ListParagraph"/>
        <w:numPr>
          <w:ilvl w:val="0"/>
          <w:numId w:val="18"/>
        </w:numPr>
        <w:rPr>
          <w:rStyle w:val="normaltextrun"/>
          <w:rFonts w:ascii="Calibri" w:hAnsi="Calibri" w:cs="Calibri"/>
          <w:bCs/>
          <w:color w:val="000000"/>
          <w:sz w:val="24"/>
          <w:szCs w:val="24"/>
          <w:shd w:val="clear" w:color="auto" w:fill="FFFFFF"/>
        </w:rPr>
      </w:pPr>
      <w:r w:rsidRPr="000E46B8">
        <w:rPr>
          <w:rStyle w:val="normaltextrun"/>
          <w:rFonts w:ascii="Calibri" w:hAnsi="Calibri" w:cs="Calibri"/>
          <w:bCs/>
          <w:color w:val="000000"/>
          <w:sz w:val="24"/>
          <w:szCs w:val="24"/>
          <w:shd w:val="clear" w:color="auto" w:fill="FFFFFF"/>
        </w:rPr>
        <w:t xml:space="preserve">Howard County Executive Calvin Ball Opens New Boys &amp; Girls Club in Innovative Partnership with Howard Community College. </w:t>
      </w:r>
      <w:hyperlink r:id="rId19" w:history="1">
        <w:r w:rsidRPr="000E46B8">
          <w:rPr>
            <w:rStyle w:val="Hyperlink"/>
            <w:rFonts w:ascii="Calibri" w:hAnsi="Calibri" w:cs="Calibri"/>
            <w:bCs/>
            <w:sz w:val="24"/>
            <w:szCs w:val="24"/>
            <w:shd w:val="clear" w:color="auto" w:fill="FFFFFF"/>
          </w:rPr>
          <w:t>Link</w:t>
        </w:r>
      </w:hyperlink>
      <w:r w:rsidRPr="000E46B8">
        <w:rPr>
          <w:rStyle w:val="normaltextrun"/>
          <w:rFonts w:ascii="Calibri" w:hAnsi="Calibri" w:cs="Calibri"/>
          <w:bCs/>
          <w:color w:val="000000"/>
          <w:sz w:val="24"/>
          <w:szCs w:val="24"/>
          <w:shd w:val="clear" w:color="auto" w:fill="FFFFFF"/>
        </w:rPr>
        <w:t>.</w:t>
      </w:r>
    </w:p>
    <w:p w14:paraId="0A25CB70" w14:textId="1C22584B" w:rsidR="0090237B" w:rsidRPr="00D65F91" w:rsidRDefault="0090237B" w:rsidP="00D65F91">
      <w:pPr>
        <w:rPr>
          <w:rStyle w:val="normaltextrun"/>
          <w:rFonts w:ascii="Calibri" w:hAnsi="Calibri" w:cs="Calibri"/>
          <w:bCs/>
          <w:color w:val="000000"/>
          <w:shd w:val="clear" w:color="auto" w:fill="FFFFFF"/>
        </w:rPr>
      </w:pPr>
    </w:p>
    <w:p w14:paraId="256A2333" w14:textId="77777777" w:rsidR="009E2466" w:rsidRPr="00D65F91" w:rsidRDefault="009E2466" w:rsidP="00D65F91">
      <w:pPr>
        <w:rPr>
          <w:rStyle w:val="normaltextrun"/>
          <w:rFonts w:ascii="Calibri" w:hAnsi="Calibri" w:cs="Calibri"/>
          <w:bCs/>
          <w:color w:val="000000"/>
          <w:shd w:val="clear" w:color="auto" w:fill="FFFFFF"/>
        </w:rPr>
      </w:pPr>
    </w:p>
    <w:p w14:paraId="73D511D9" w14:textId="77777777"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FUNDING OPPORTUNITIES   </w:t>
      </w:r>
    </w:p>
    <w:p w14:paraId="501AA61F" w14:textId="77777777" w:rsidR="009E2466" w:rsidRPr="00ED2732" w:rsidRDefault="009E2466" w:rsidP="009E2466">
      <w:pPr>
        <w:jc w:val="center"/>
        <w:rPr>
          <w:rStyle w:val="normaltextrun"/>
          <w:rFonts w:ascii="Calibri" w:hAnsi="Calibri" w:cs="Calibri"/>
          <w:b/>
          <w:bCs/>
          <w:color w:val="000000"/>
          <w:bdr w:val="none" w:sz="0" w:space="0" w:color="auto" w:frame="1"/>
        </w:rPr>
      </w:pPr>
    </w:p>
    <w:p w14:paraId="62FFEB9E" w14:textId="77777777" w:rsidR="00D65F91" w:rsidRDefault="00D65F91" w:rsidP="00D65F91">
      <w:pPr>
        <w:ind w:left="720"/>
        <w:rPr>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Pr>
          <w:rStyle w:val="normaltextrun"/>
          <w:rFonts w:ascii="Calibri" w:hAnsi="Calibri" w:cs="Calibri"/>
          <w:b/>
          <w:bCs/>
          <w:color w:val="000000"/>
          <w:bdr w:val="none" w:sz="0" w:space="0" w:color="auto" w:frame="1"/>
        </w:rPr>
        <w:t xml:space="preserve"> </w:t>
      </w:r>
      <w:r w:rsidRPr="00066AE3">
        <w:rPr>
          <w:rFonts w:ascii="Calibri" w:hAnsi="Calibri" w:cs="Calibri"/>
          <w:b/>
          <w:bCs/>
          <w:color w:val="000000"/>
          <w:bdr w:val="none" w:sz="0" w:space="0" w:color="auto" w:frame="1"/>
        </w:rPr>
        <w:t>HEAL Initiative: Development of Therapies and Technologies Directed at Enhanced Pain Management (R41/R42 Clinical Trial Not Allowed)</w:t>
      </w:r>
    </w:p>
    <w:p w14:paraId="0EFEF6CD" w14:textId="77777777" w:rsidR="00D65F91" w:rsidRPr="0083188F" w:rsidRDefault="00D65F91" w:rsidP="00D65F91">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 xml:space="preserve"> </w:t>
      </w:r>
      <w:r w:rsidRPr="00066AE3">
        <w:rPr>
          <w:rStyle w:val="normaltextrun"/>
          <w:rFonts w:ascii="Calibri" w:hAnsi="Calibri" w:cs="Calibri"/>
          <w:color w:val="000000"/>
          <w:bdr w:val="none" w:sz="0" w:space="0" w:color="auto" w:frame="1"/>
        </w:rPr>
        <w:t>Grant from the National Institutes of Health (NIH) to speed scientific solutions to stem the national opioid public health crisis by supporting the development of therapies and technologies directed at enhanced pain management through the Small Business Technology Transfer program.</w:t>
      </w:r>
    </w:p>
    <w:p w14:paraId="664EC740" w14:textId="77777777" w:rsidR="00D65F91" w:rsidRDefault="00D65F91" w:rsidP="00D65F91">
      <w:pPr>
        <w:ind w:left="720"/>
        <w:contextualSpacing/>
        <w:rPr>
          <w:rStyle w:val="normaltextrun"/>
          <w:rFonts w:ascii="Calibri" w:hAnsi="Calibri" w:cs="Calibri"/>
          <w:color w:val="000000"/>
          <w:bdr w:val="none" w:sz="0" w:space="0" w:color="auto" w:frame="1"/>
        </w:rPr>
      </w:pPr>
      <w:r>
        <w:rPr>
          <w:rStyle w:val="normaltextrun"/>
          <w:rFonts w:ascii="Calibri" w:hAnsi="Calibri" w:cs="Calibri"/>
          <w:b/>
          <w:bCs/>
          <w:color w:val="000000"/>
          <w:bdr w:val="none" w:sz="0" w:space="0" w:color="auto" w:frame="1"/>
        </w:rPr>
        <w:t>Applications Deadline</w:t>
      </w:r>
      <w:r w:rsidRPr="00ED2732">
        <w:rPr>
          <w:rStyle w:val="normaltextrun"/>
          <w:rFonts w:ascii="Calibri" w:hAnsi="Calibri" w:cs="Calibri"/>
          <w:b/>
          <w:bCs/>
          <w:color w:val="000000"/>
          <w:bdr w:val="none" w:sz="0" w:space="0" w:color="auto" w:frame="1"/>
        </w:rPr>
        <w:t>:</w:t>
      </w:r>
      <w:r>
        <w:rPr>
          <w:rStyle w:val="normaltextrun"/>
          <w:rFonts w:ascii="Calibri" w:hAnsi="Calibri" w:cs="Calibri"/>
          <w:b/>
          <w:bCs/>
          <w:color w:val="000000"/>
          <w:bdr w:val="none" w:sz="0" w:space="0" w:color="auto" w:frame="1"/>
        </w:rPr>
        <w:t xml:space="preserve"> </w:t>
      </w:r>
      <w:r w:rsidRPr="00066AE3">
        <w:rPr>
          <w:rStyle w:val="normaltextrun"/>
          <w:rFonts w:ascii="Calibri" w:hAnsi="Calibri" w:cs="Calibri"/>
          <w:color w:val="000000"/>
          <w:bdr w:val="none" w:sz="0" w:space="0" w:color="auto" w:frame="1"/>
        </w:rPr>
        <w:t>Wednesday</w:t>
      </w:r>
      <w:r>
        <w:rPr>
          <w:rStyle w:val="normaltextrun"/>
          <w:rFonts w:ascii="Calibri" w:hAnsi="Calibri" w:cs="Calibri"/>
          <w:b/>
          <w:bCs/>
          <w:color w:val="000000"/>
          <w:bdr w:val="none" w:sz="0" w:space="0" w:color="auto" w:frame="1"/>
        </w:rPr>
        <w:t xml:space="preserve">, </w:t>
      </w:r>
      <w:r>
        <w:rPr>
          <w:rFonts w:ascii="Calibri" w:hAnsi="Calibri" w:cs="Calibri"/>
          <w:color w:val="000000"/>
          <w:bdr w:val="none" w:sz="0" w:space="0" w:color="auto" w:frame="1"/>
        </w:rPr>
        <w:t>September 4</w:t>
      </w:r>
      <w:r w:rsidRPr="002F7F56">
        <w:rPr>
          <w:rFonts w:ascii="Calibri" w:hAnsi="Calibri" w:cs="Calibri"/>
          <w:color w:val="000000"/>
          <w:bdr w:val="none" w:sz="0" w:space="0" w:color="auto" w:frame="1"/>
        </w:rPr>
        <w:t>, 2024</w:t>
      </w:r>
      <w:r>
        <w:rPr>
          <w:rStyle w:val="normaltextrun"/>
          <w:rFonts w:ascii="Calibri" w:hAnsi="Calibri" w:cs="Calibri"/>
          <w:color w:val="000000"/>
          <w:bdr w:val="none" w:sz="0" w:space="0" w:color="auto" w:frame="1"/>
        </w:rPr>
        <w:t xml:space="preserve">. </w:t>
      </w:r>
      <w:hyperlink r:id="rId20" w:history="1">
        <w:r w:rsidRPr="004C3B59">
          <w:rPr>
            <w:rStyle w:val="Hyperlink"/>
            <w:rFonts w:ascii="Calibri" w:hAnsi="Calibri" w:cs="Calibri"/>
            <w:bdr w:val="none" w:sz="0" w:space="0" w:color="auto" w:frame="1"/>
          </w:rPr>
          <w:t>Apply</w:t>
        </w:r>
      </w:hyperlink>
      <w:r w:rsidRPr="004C3B59">
        <w:rPr>
          <w:rStyle w:val="normaltextrun"/>
          <w:rFonts w:ascii="Calibri" w:hAnsi="Calibri" w:cs="Calibri"/>
          <w:color w:val="000000"/>
          <w:bdr w:val="none" w:sz="0" w:space="0" w:color="auto" w:frame="1"/>
        </w:rPr>
        <w:t xml:space="preserve"> </w:t>
      </w:r>
    </w:p>
    <w:p w14:paraId="773EC59A" w14:textId="77777777" w:rsidR="00D65F91" w:rsidRDefault="00D65F91" w:rsidP="00D65F91">
      <w:pPr>
        <w:ind w:left="720"/>
        <w:rPr>
          <w:rStyle w:val="normaltextrun"/>
          <w:rFonts w:ascii="Calibri" w:hAnsi="Calibri" w:cs="Calibri"/>
          <w:b/>
          <w:bCs/>
          <w:color w:val="000000"/>
          <w:bdr w:val="none" w:sz="0" w:space="0" w:color="auto" w:frame="1"/>
        </w:rPr>
      </w:pPr>
    </w:p>
    <w:p w14:paraId="3E2F9F9A" w14:textId="77777777" w:rsidR="00D65F91" w:rsidRDefault="00D65F91" w:rsidP="00D65F91">
      <w:pPr>
        <w:ind w:left="720"/>
        <w:rPr>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Pr>
          <w:rStyle w:val="normaltextrun"/>
          <w:rFonts w:ascii="Calibri" w:hAnsi="Calibri" w:cs="Calibri"/>
          <w:b/>
          <w:bCs/>
          <w:color w:val="000000"/>
          <w:bdr w:val="none" w:sz="0" w:space="0" w:color="auto" w:frame="1"/>
        </w:rPr>
        <w:t xml:space="preserve"> </w:t>
      </w:r>
      <w:r w:rsidRPr="00FD549B">
        <w:rPr>
          <w:rFonts w:ascii="Calibri" w:hAnsi="Calibri" w:cs="Calibri"/>
          <w:b/>
          <w:bCs/>
          <w:color w:val="000000"/>
          <w:bdr w:val="none" w:sz="0" w:space="0" w:color="auto" w:frame="1"/>
        </w:rPr>
        <w:t>Implementing and Sustaining Evidence-Based Mental Health Practices in Low-Resource Settings to Achieve Equity in Outcomes (R34 Clinical Trial Required)</w:t>
      </w:r>
    </w:p>
    <w:p w14:paraId="440ABE1F" w14:textId="77777777" w:rsidR="00D65F91" w:rsidRPr="0083188F" w:rsidRDefault="00D65F91" w:rsidP="00D65F91">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 xml:space="preserve"> </w:t>
      </w:r>
      <w:r w:rsidRPr="00FD549B">
        <w:rPr>
          <w:rStyle w:val="normaltextrun"/>
          <w:rFonts w:ascii="Calibri" w:hAnsi="Calibri" w:cs="Calibri"/>
          <w:color w:val="000000"/>
          <w:bdr w:val="none" w:sz="0" w:space="0" w:color="auto" w:frame="1"/>
        </w:rPr>
        <w:t xml:space="preserve">Challenge grant from NIH supports pilot work for subsequent studies testing the effectiveness of strategies to deliver evidence-based mental health services, </w:t>
      </w:r>
      <w:r w:rsidRPr="00FD549B">
        <w:rPr>
          <w:rStyle w:val="normaltextrun"/>
          <w:rFonts w:ascii="Calibri" w:hAnsi="Calibri" w:cs="Calibri"/>
          <w:color w:val="000000"/>
          <w:bdr w:val="none" w:sz="0" w:space="0" w:color="auto" w:frame="1"/>
        </w:rPr>
        <w:lastRenderedPageBreak/>
        <w:t xml:space="preserve">treatment interventions and/or preventive interventions in low-resource mental health specialty and non-specialty settings within the U.S.  </w:t>
      </w:r>
    </w:p>
    <w:p w14:paraId="6B2C89AB" w14:textId="77777777" w:rsidR="00D65F91" w:rsidRDefault="00D65F91" w:rsidP="00D65F91">
      <w:pPr>
        <w:ind w:left="720"/>
        <w:contextualSpacing/>
        <w:rPr>
          <w:rStyle w:val="normaltextrun"/>
          <w:rFonts w:ascii="Calibri" w:hAnsi="Calibri" w:cs="Calibri"/>
          <w:color w:val="000000"/>
          <w:bdr w:val="none" w:sz="0" w:space="0" w:color="auto" w:frame="1"/>
        </w:rPr>
      </w:pPr>
      <w:r>
        <w:rPr>
          <w:rStyle w:val="normaltextrun"/>
          <w:rFonts w:ascii="Calibri" w:hAnsi="Calibri" w:cs="Calibri"/>
          <w:b/>
          <w:bCs/>
          <w:color w:val="000000"/>
          <w:bdr w:val="none" w:sz="0" w:space="0" w:color="auto" w:frame="1"/>
        </w:rPr>
        <w:t>Applications Deadline</w:t>
      </w:r>
      <w:r w:rsidRPr="00ED2732">
        <w:rPr>
          <w:rStyle w:val="normaltextrun"/>
          <w:rFonts w:ascii="Calibri" w:hAnsi="Calibri" w:cs="Calibri"/>
          <w:b/>
          <w:bCs/>
          <w:color w:val="000000"/>
          <w:bdr w:val="none" w:sz="0" w:space="0" w:color="auto" w:frame="1"/>
        </w:rPr>
        <w:t>:</w:t>
      </w:r>
      <w:r>
        <w:rPr>
          <w:rStyle w:val="normaltextrun"/>
          <w:rFonts w:ascii="Calibri" w:hAnsi="Calibri" w:cs="Calibri"/>
          <w:b/>
          <w:bCs/>
          <w:color w:val="000000"/>
          <w:bdr w:val="none" w:sz="0" w:space="0" w:color="auto" w:frame="1"/>
        </w:rPr>
        <w:t xml:space="preserve"> </w:t>
      </w:r>
      <w:r>
        <w:rPr>
          <w:rStyle w:val="normaltextrun"/>
          <w:rFonts w:ascii="Calibri" w:hAnsi="Calibri" w:cs="Calibri"/>
          <w:color w:val="000000"/>
          <w:bdr w:val="none" w:sz="0" w:space="0" w:color="auto" w:frame="1"/>
        </w:rPr>
        <w:t>Saturday</w:t>
      </w:r>
      <w:r>
        <w:rPr>
          <w:rStyle w:val="normaltextrun"/>
          <w:rFonts w:ascii="Calibri" w:hAnsi="Calibri" w:cs="Calibri"/>
          <w:b/>
          <w:bCs/>
          <w:color w:val="000000"/>
          <w:bdr w:val="none" w:sz="0" w:space="0" w:color="auto" w:frame="1"/>
        </w:rPr>
        <w:t xml:space="preserve">, </w:t>
      </w:r>
      <w:r>
        <w:rPr>
          <w:rFonts w:ascii="Calibri" w:hAnsi="Calibri" w:cs="Calibri"/>
          <w:color w:val="000000"/>
          <w:bdr w:val="none" w:sz="0" w:space="0" w:color="auto" w:frame="1"/>
        </w:rPr>
        <w:t>September 7</w:t>
      </w:r>
      <w:r w:rsidRPr="002F7F56">
        <w:rPr>
          <w:rFonts w:ascii="Calibri" w:hAnsi="Calibri" w:cs="Calibri"/>
          <w:color w:val="000000"/>
          <w:bdr w:val="none" w:sz="0" w:space="0" w:color="auto" w:frame="1"/>
        </w:rPr>
        <w:t>, 2024</w:t>
      </w:r>
      <w:r>
        <w:rPr>
          <w:rStyle w:val="normaltextrun"/>
          <w:rFonts w:ascii="Calibri" w:hAnsi="Calibri" w:cs="Calibri"/>
          <w:color w:val="000000"/>
          <w:bdr w:val="none" w:sz="0" w:space="0" w:color="auto" w:frame="1"/>
        </w:rPr>
        <w:t xml:space="preserve">. </w:t>
      </w:r>
      <w:hyperlink r:id="rId21" w:history="1">
        <w:r w:rsidRPr="004C3B59">
          <w:rPr>
            <w:rStyle w:val="Hyperlink"/>
            <w:rFonts w:ascii="Calibri" w:hAnsi="Calibri" w:cs="Calibri"/>
            <w:bdr w:val="none" w:sz="0" w:space="0" w:color="auto" w:frame="1"/>
          </w:rPr>
          <w:t>Apply</w:t>
        </w:r>
      </w:hyperlink>
      <w:r w:rsidRPr="004C3B59">
        <w:rPr>
          <w:rStyle w:val="normaltextrun"/>
          <w:rFonts w:ascii="Calibri" w:hAnsi="Calibri" w:cs="Calibri"/>
          <w:color w:val="000000"/>
          <w:bdr w:val="none" w:sz="0" w:space="0" w:color="auto" w:frame="1"/>
        </w:rPr>
        <w:t xml:space="preserve"> </w:t>
      </w:r>
    </w:p>
    <w:p w14:paraId="26AA603B" w14:textId="77777777" w:rsidR="00D65F91" w:rsidRDefault="00D65F91" w:rsidP="00D65F91">
      <w:pPr>
        <w:ind w:left="720"/>
        <w:rPr>
          <w:rStyle w:val="normaltextrun"/>
          <w:rFonts w:ascii="Calibri" w:hAnsi="Calibri" w:cs="Calibri"/>
          <w:b/>
          <w:bCs/>
          <w:color w:val="000000"/>
          <w:bdr w:val="none" w:sz="0" w:space="0" w:color="auto" w:frame="1"/>
        </w:rPr>
      </w:pPr>
    </w:p>
    <w:p w14:paraId="713A7BB1" w14:textId="77777777" w:rsidR="00D65F91" w:rsidRDefault="00D65F91" w:rsidP="00D65F91">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Pr>
          <w:rStyle w:val="normaltextrun"/>
          <w:rFonts w:ascii="Calibri" w:hAnsi="Calibri" w:cs="Calibri"/>
          <w:b/>
          <w:bCs/>
          <w:color w:val="000000"/>
          <w:bdr w:val="none" w:sz="0" w:space="0" w:color="auto" w:frame="1"/>
        </w:rPr>
        <w:t xml:space="preserve"> </w:t>
      </w:r>
      <w:r w:rsidRPr="00FF7A9C">
        <w:rPr>
          <w:rStyle w:val="normaltextrun"/>
          <w:rFonts w:ascii="Calibri" w:hAnsi="Calibri" w:cs="Calibri"/>
          <w:b/>
          <w:bCs/>
          <w:color w:val="000000"/>
          <w:bdr w:val="none" w:sz="0" w:space="0" w:color="auto" w:frame="1"/>
        </w:rPr>
        <w:t>Cooperative Agreements for Certified Community Behavioral Health Clinic Planning Grants</w:t>
      </w:r>
    </w:p>
    <w:p w14:paraId="6BA82158" w14:textId="77777777" w:rsidR="00D65F91" w:rsidRPr="0083188F" w:rsidRDefault="00D65F91" w:rsidP="00D65F91">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 xml:space="preserve"> </w:t>
      </w:r>
      <w:r w:rsidRPr="00FF7A9C">
        <w:rPr>
          <w:rStyle w:val="normaltextrun"/>
          <w:rFonts w:ascii="Calibri" w:hAnsi="Calibri" w:cs="Calibri"/>
          <w:color w:val="000000"/>
          <w:bdr w:val="none" w:sz="0" w:space="0" w:color="auto" w:frame="1"/>
        </w:rPr>
        <w:t>The purpose of this program is to support states in developing and implementing certification systems for Certified Community Behavioral Health Clinics (CCBHCs), establish Prospective Payment Systems for Medicaid reimbursable behavioral health services, and prepare an application to participate in a four-year CCBHC Demonstration program.</w:t>
      </w:r>
    </w:p>
    <w:p w14:paraId="2C142A7A" w14:textId="77777777" w:rsidR="00D65F91" w:rsidRDefault="00D65F91" w:rsidP="00D65F91">
      <w:pPr>
        <w:ind w:left="720"/>
        <w:contextualSpacing/>
        <w:rPr>
          <w:rStyle w:val="normaltextrun"/>
          <w:rFonts w:ascii="Calibri" w:hAnsi="Calibri" w:cs="Calibri"/>
          <w:color w:val="000000"/>
          <w:bdr w:val="none" w:sz="0" w:space="0" w:color="auto" w:frame="1"/>
        </w:rPr>
      </w:pPr>
      <w:r>
        <w:rPr>
          <w:rStyle w:val="normaltextrun"/>
          <w:rFonts w:ascii="Calibri" w:hAnsi="Calibri" w:cs="Calibri"/>
          <w:b/>
          <w:bCs/>
          <w:color w:val="000000"/>
          <w:bdr w:val="none" w:sz="0" w:space="0" w:color="auto" w:frame="1"/>
        </w:rPr>
        <w:t>Applications Deadline</w:t>
      </w:r>
      <w:r w:rsidRPr="00ED2732">
        <w:rPr>
          <w:rStyle w:val="normaltextrun"/>
          <w:rFonts w:ascii="Calibri" w:hAnsi="Calibri" w:cs="Calibri"/>
          <w:b/>
          <w:bCs/>
          <w:color w:val="000000"/>
          <w:bdr w:val="none" w:sz="0" w:space="0" w:color="auto" w:frame="1"/>
        </w:rPr>
        <w:t>:</w:t>
      </w:r>
      <w:r>
        <w:rPr>
          <w:rStyle w:val="normaltextrun"/>
          <w:rFonts w:ascii="Calibri" w:hAnsi="Calibri" w:cs="Calibri"/>
          <w:b/>
          <w:bCs/>
          <w:color w:val="000000"/>
          <w:bdr w:val="none" w:sz="0" w:space="0" w:color="auto" w:frame="1"/>
        </w:rPr>
        <w:t xml:space="preserve"> </w:t>
      </w:r>
      <w:r>
        <w:rPr>
          <w:rFonts w:ascii="Calibri" w:hAnsi="Calibri" w:cs="Calibri"/>
          <w:color w:val="000000"/>
          <w:bdr w:val="none" w:sz="0" w:space="0" w:color="auto" w:frame="1"/>
        </w:rPr>
        <w:t>September 12</w:t>
      </w:r>
      <w:r w:rsidRPr="002F7F56">
        <w:rPr>
          <w:rFonts w:ascii="Calibri" w:hAnsi="Calibri" w:cs="Calibri"/>
          <w:color w:val="000000"/>
          <w:bdr w:val="none" w:sz="0" w:space="0" w:color="auto" w:frame="1"/>
        </w:rPr>
        <w:t>, 2024</w:t>
      </w:r>
      <w:r>
        <w:rPr>
          <w:rStyle w:val="normaltextrun"/>
          <w:rFonts w:ascii="Calibri" w:hAnsi="Calibri" w:cs="Calibri"/>
          <w:color w:val="000000"/>
          <w:bdr w:val="none" w:sz="0" w:space="0" w:color="auto" w:frame="1"/>
        </w:rPr>
        <w:t xml:space="preserve">. </w:t>
      </w:r>
      <w:hyperlink r:id="rId22" w:history="1">
        <w:r w:rsidRPr="004C3B59">
          <w:rPr>
            <w:rStyle w:val="Hyperlink"/>
            <w:rFonts w:ascii="Calibri" w:hAnsi="Calibri" w:cs="Calibri"/>
            <w:bdr w:val="none" w:sz="0" w:space="0" w:color="auto" w:frame="1"/>
          </w:rPr>
          <w:t>Apply</w:t>
        </w:r>
      </w:hyperlink>
      <w:r w:rsidRPr="004C3B59">
        <w:rPr>
          <w:rStyle w:val="normaltextrun"/>
          <w:rFonts w:ascii="Calibri" w:hAnsi="Calibri" w:cs="Calibri"/>
          <w:color w:val="000000"/>
          <w:bdr w:val="none" w:sz="0" w:space="0" w:color="auto" w:frame="1"/>
        </w:rPr>
        <w:t xml:space="preserve"> </w:t>
      </w:r>
    </w:p>
    <w:p w14:paraId="2AF06282" w14:textId="77777777" w:rsidR="00D65F91" w:rsidRDefault="00D65F91" w:rsidP="0064368A">
      <w:pPr>
        <w:ind w:left="720"/>
        <w:rPr>
          <w:rStyle w:val="normaltextrun"/>
          <w:rFonts w:ascii="Calibri" w:hAnsi="Calibri" w:cs="Calibri"/>
          <w:b/>
          <w:bCs/>
          <w:color w:val="000000"/>
          <w:bdr w:val="none" w:sz="0" w:space="0" w:color="auto" w:frame="1"/>
        </w:rPr>
      </w:pPr>
    </w:p>
    <w:p w14:paraId="054D3B59" w14:textId="585AB576" w:rsidR="0064368A" w:rsidRDefault="0064368A" w:rsidP="0064368A">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Pr>
          <w:rStyle w:val="normaltextrun"/>
          <w:rFonts w:ascii="Calibri" w:hAnsi="Calibri" w:cs="Calibri"/>
          <w:b/>
          <w:bCs/>
          <w:color w:val="000000"/>
          <w:bdr w:val="none" w:sz="0" w:space="0" w:color="auto" w:frame="1"/>
        </w:rPr>
        <w:t xml:space="preserve"> </w:t>
      </w:r>
      <w:r w:rsidRPr="007C43F5">
        <w:rPr>
          <w:rStyle w:val="normaltextrun"/>
          <w:rFonts w:ascii="Calibri" w:hAnsi="Calibri" w:cs="Calibri"/>
          <w:b/>
          <w:bCs/>
          <w:color w:val="000000"/>
          <w:bdr w:val="none" w:sz="0" w:space="0" w:color="auto" w:frame="1"/>
        </w:rPr>
        <w:t>United Way Food Resiliency Grant</w:t>
      </w:r>
    </w:p>
    <w:p w14:paraId="7EEA89F6" w14:textId="77777777" w:rsidR="0064368A" w:rsidRPr="0083188F" w:rsidRDefault="0064368A" w:rsidP="0064368A">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 xml:space="preserve"> </w:t>
      </w:r>
      <w:r w:rsidRPr="00635EE0">
        <w:rPr>
          <w:rStyle w:val="normaltextrun"/>
          <w:rFonts w:ascii="Calibri" w:hAnsi="Calibri" w:cs="Calibri"/>
          <w:color w:val="000000"/>
          <w:bdr w:val="none" w:sz="0" w:space="0" w:color="auto" w:frame="1"/>
        </w:rPr>
        <w:t xml:space="preserve">United Way of Central Maryland is seeking qualified applicants for the 2025 - 2026 Food Resiliency Grant to address significant challenges related to food access, equity, and sustainability. This two-year grant will run from January 1, </w:t>
      </w:r>
      <w:proofErr w:type="gramStart"/>
      <w:r w:rsidRPr="00635EE0">
        <w:rPr>
          <w:rStyle w:val="normaltextrun"/>
          <w:rFonts w:ascii="Calibri" w:hAnsi="Calibri" w:cs="Calibri"/>
          <w:color w:val="000000"/>
          <w:bdr w:val="none" w:sz="0" w:space="0" w:color="auto" w:frame="1"/>
        </w:rPr>
        <w:t>2025</w:t>
      </w:r>
      <w:proofErr w:type="gramEnd"/>
      <w:r w:rsidRPr="00635EE0">
        <w:rPr>
          <w:rStyle w:val="normaltextrun"/>
          <w:rFonts w:ascii="Calibri" w:hAnsi="Calibri" w:cs="Calibri"/>
          <w:color w:val="000000"/>
          <w:bdr w:val="none" w:sz="0" w:space="0" w:color="auto" w:frame="1"/>
        </w:rPr>
        <w:t xml:space="preserve"> to December 31, 2026. Applications must be submitted through our online grant application portal, </w:t>
      </w:r>
      <w:proofErr w:type="spellStart"/>
      <w:r w:rsidRPr="00635EE0">
        <w:rPr>
          <w:rStyle w:val="normaltextrun"/>
          <w:rFonts w:ascii="Calibri" w:hAnsi="Calibri" w:cs="Calibri"/>
          <w:color w:val="000000"/>
          <w:bdr w:val="none" w:sz="0" w:space="0" w:color="auto" w:frame="1"/>
        </w:rPr>
        <w:t>CommunityForce</w:t>
      </w:r>
      <w:proofErr w:type="spellEnd"/>
      <w:r w:rsidRPr="00635EE0">
        <w:rPr>
          <w:rStyle w:val="normaltextrun"/>
          <w:rFonts w:ascii="Calibri" w:hAnsi="Calibri" w:cs="Calibri"/>
          <w:color w:val="000000"/>
          <w:bdr w:val="none" w:sz="0" w:space="0" w:color="auto" w:frame="1"/>
        </w:rPr>
        <w:t xml:space="preserve"> by Thursday, September 12, 2024, 4:00 p.m. </w:t>
      </w:r>
    </w:p>
    <w:p w14:paraId="06BBB142" w14:textId="77777777" w:rsidR="0064368A" w:rsidRPr="004C3B59" w:rsidRDefault="0064368A" w:rsidP="0064368A">
      <w:pPr>
        <w:ind w:left="720"/>
        <w:contextualSpacing/>
        <w:rPr>
          <w:rStyle w:val="normaltextrun"/>
          <w:rFonts w:ascii="Calibri" w:hAnsi="Calibri" w:cs="Calibri"/>
          <w:color w:val="000000"/>
          <w:bdr w:val="none" w:sz="0" w:space="0" w:color="auto" w:frame="1"/>
        </w:rPr>
      </w:pPr>
      <w:r>
        <w:rPr>
          <w:rStyle w:val="normaltextrun"/>
          <w:rFonts w:ascii="Calibri" w:hAnsi="Calibri" w:cs="Calibri"/>
          <w:b/>
          <w:bCs/>
          <w:color w:val="000000"/>
          <w:bdr w:val="none" w:sz="0" w:space="0" w:color="auto" w:frame="1"/>
        </w:rPr>
        <w:t>Applications Deadline</w:t>
      </w:r>
      <w:r w:rsidRPr="00ED2732">
        <w:rPr>
          <w:rStyle w:val="normaltextrun"/>
          <w:rFonts w:ascii="Calibri" w:hAnsi="Calibri" w:cs="Calibri"/>
          <w:b/>
          <w:bCs/>
          <w:color w:val="000000"/>
          <w:bdr w:val="none" w:sz="0" w:space="0" w:color="auto" w:frame="1"/>
        </w:rPr>
        <w:t>:</w:t>
      </w:r>
      <w:r>
        <w:rPr>
          <w:rStyle w:val="normaltextrun"/>
          <w:rFonts w:ascii="Calibri" w:hAnsi="Calibri" w:cs="Calibri"/>
          <w:b/>
          <w:bCs/>
          <w:color w:val="000000"/>
          <w:bdr w:val="none" w:sz="0" w:space="0" w:color="auto" w:frame="1"/>
        </w:rPr>
        <w:t xml:space="preserve"> </w:t>
      </w:r>
      <w:r>
        <w:rPr>
          <w:rFonts w:ascii="Calibri" w:hAnsi="Calibri" w:cs="Calibri"/>
          <w:color w:val="000000"/>
          <w:bdr w:val="none" w:sz="0" w:space="0" w:color="auto" w:frame="1"/>
        </w:rPr>
        <w:t>Thursday</w:t>
      </w:r>
      <w:r w:rsidRPr="007919C3">
        <w:rPr>
          <w:rFonts w:ascii="Calibri" w:hAnsi="Calibri" w:cs="Calibri"/>
          <w:color w:val="000000"/>
          <w:bdr w:val="none" w:sz="0" w:space="0" w:color="auto" w:frame="1"/>
        </w:rPr>
        <w:t xml:space="preserve">, </w:t>
      </w:r>
      <w:r>
        <w:rPr>
          <w:rFonts w:ascii="Calibri" w:hAnsi="Calibri" w:cs="Calibri"/>
          <w:color w:val="000000"/>
          <w:bdr w:val="none" w:sz="0" w:space="0" w:color="auto" w:frame="1"/>
        </w:rPr>
        <w:t>September</w:t>
      </w:r>
      <w:r w:rsidRPr="007919C3">
        <w:rPr>
          <w:rFonts w:ascii="Calibri" w:hAnsi="Calibri" w:cs="Calibri"/>
          <w:color w:val="000000"/>
          <w:bdr w:val="none" w:sz="0" w:space="0" w:color="auto" w:frame="1"/>
        </w:rPr>
        <w:t xml:space="preserve"> </w:t>
      </w:r>
      <w:r>
        <w:rPr>
          <w:rFonts w:ascii="Calibri" w:hAnsi="Calibri" w:cs="Calibri"/>
          <w:color w:val="000000"/>
          <w:bdr w:val="none" w:sz="0" w:space="0" w:color="auto" w:frame="1"/>
        </w:rPr>
        <w:t>12</w:t>
      </w:r>
      <w:r w:rsidRPr="007919C3">
        <w:rPr>
          <w:rFonts w:ascii="Calibri" w:hAnsi="Calibri" w:cs="Calibri"/>
          <w:color w:val="000000"/>
          <w:bdr w:val="none" w:sz="0" w:space="0" w:color="auto" w:frame="1"/>
        </w:rPr>
        <w:t>, 2024</w:t>
      </w:r>
      <w:r>
        <w:rPr>
          <w:rStyle w:val="normaltextrun"/>
          <w:rFonts w:ascii="Calibri" w:hAnsi="Calibri" w:cs="Calibri"/>
          <w:color w:val="000000"/>
          <w:bdr w:val="none" w:sz="0" w:space="0" w:color="auto" w:frame="1"/>
        </w:rPr>
        <w:t xml:space="preserve">. </w:t>
      </w:r>
      <w:hyperlink r:id="rId23" w:history="1">
        <w:r w:rsidRPr="004C3B59">
          <w:rPr>
            <w:rStyle w:val="Hyperlink"/>
            <w:rFonts w:ascii="Calibri" w:hAnsi="Calibri" w:cs="Calibri"/>
            <w:bdr w:val="none" w:sz="0" w:space="0" w:color="auto" w:frame="1"/>
          </w:rPr>
          <w:t>Apply</w:t>
        </w:r>
      </w:hyperlink>
      <w:r w:rsidRPr="004C3B59">
        <w:rPr>
          <w:rStyle w:val="normaltextrun"/>
          <w:rFonts w:ascii="Calibri" w:hAnsi="Calibri" w:cs="Calibri"/>
          <w:color w:val="000000"/>
          <w:bdr w:val="none" w:sz="0" w:space="0" w:color="auto" w:frame="1"/>
        </w:rPr>
        <w:t xml:space="preserve"> </w:t>
      </w:r>
    </w:p>
    <w:p w14:paraId="58885070" w14:textId="77777777" w:rsidR="0064368A" w:rsidRDefault="0064368A" w:rsidP="00F30309">
      <w:pPr>
        <w:ind w:left="720"/>
        <w:contextualSpacing/>
        <w:rPr>
          <w:rStyle w:val="normaltextrun"/>
          <w:rFonts w:ascii="Calibri" w:hAnsi="Calibri" w:cs="Calibri"/>
          <w:b/>
          <w:bCs/>
          <w:color w:val="000000"/>
          <w:bdr w:val="none" w:sz="0" w:space="0" w:color="auto" w:frame="1"/>
        </w:rPr>
      </w:pPr>
    </w:p>
    <w:p w14:paraId="2A04EBCC" w14:textId="4D6937A3" w:rsidR="00CC34B4" w:rsidRDefault="00F30309" w:rsidP="00F30309">
      <w:pPr>
        <w:ind w:left="720"/>
        <w:contextualSpacing/>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00CC34B4" w:rsidRPr="00CC34B4">
        <w:rPr>
          <w:rStyle w:val="normaltextrun"/>
          <w:rFonts w:ascii="Calibri" w:hAnsi="Calibri" w:cs="Calibri"/>
          <w:b/>
          <w:bCs/>
          <w:color w:val="000000"/>
          <w:bdr w:val="none" w:sz="0" w:space="0" w:color="auto" w:frame="1"/>
        </w:rPr>
        <w:t xml:space="preserve">Women’s Health Research </w:t>
      </w:r>
    </w:p>
    <w:p w14:paraId="19747F1A" w14:textId="368AB73D" w:rsidR="00F30309" w:rsidRDefault="00F30309" w:rsidP="00F30309">
      <w:pPr>
        <w:ind w:left="720"/>
        <w:contextualSpacing/>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Description: </w:t>
      </w:r>
      <w:r w:rsidR="00532D28" w:rsidRPr="00532D28">
        <w:rPr>
          <w:rStyle w:val="normaltextrun"/>
          <w:rFonts w:ascii="Calibri" w:hAnsi="Calibri" w:cs="Calibri"/>
          <w:color w:val="000000"/>
          <w:bdr w:val="none" w:sz="0" w:space="0" w:color="auto" w:frame="1"/>
        </w:rPr>
        <w:t xml:space="preserve">In alignment with the White House Initiative on Women’s Health Research, </w:t>
      </w:r>
      <w:r w:rsidR="006B7F41">
        <w:rPr>
          <w:rStyle w:val="normaltextrun"/>
          <w:rFonts w:ascii="Calibri" w:hAnsi="Calibri" w:cs="Calibri"/>
          <w:color w:val="000000"/>
          <w:bdr w:val="none" w:sz="0" w:space="0" w:color="auto" w:frame="1"/>
        </w:rPr>
        <w:t xml:space="preserve">the </w:t>
      </w:r>
      <w:r w:rsidR="006B7F41" w:rsidRPr="006B7F41">
        <w:rPr>
          <w:rStyle w:val="normaltextrun"/>
          <w:rFonts w:ascii="Calibri" w:hAnsi="Calibri" w:cs="Calibri"/>
          <w:color w:val="000000"/>
          <w:bdr w:val="none" w:sz="0" w:space="0" w:color="auto" w:frame="1"/>
        </w:rPr>
        <w:t>Office of Research on Women's Health</w:t>
      </w:r>
      <w:r w:rsidR="00532D28" w:rsidRPr="00532D28">
        <w:rPr>
          <w:rStyle w:val="normaltextrun"/>
          <w:rFonts w:ascii="Calibri" w:hAnsi="Calibri" w:cs="Calibri"/>
          <w:color w:val="000000"/>
          <w:bdr w:val="none" w:sz="0" w:space="0" w:color="auto" w:frame="1"/>
        </w:rPr>
        <w:t xml:space="preserve"> has released a new NOSI to highlight interest in receiving research applications focused on diseases and health conditions that predominantly affect women (e.g., autoimmune diseases; depressive disorders, Alzheimer’s disease (AD) and Alzheimer’s disease-related dementias (ADRD), gender-based-violence), present and progress differently in women (e.g., cardiovascular disease; HIV; reproductive aging and its implications), or are female-specific (e.g., uterine fibroids; endometriosis; menopause).</w:t>
      </w:r>
    </w:p>
    <w:p w14:paraId="253CBB53" w14:textId="6BB96692" w:rsidR="00F30309" w:rsidRPr="004C3B59" w:rsidRDefault="00F30309" w:rsidP="00F30309">
      <w:pPr>
        <w:ind w:left="720"/>
        <w:contextualSpacing/>
        <w:rPr>
          <w:rStyle w:val="normaltextrun"/>
          <w:rFonts w:ascii="Calibri" w:hAnsi="Calibri" w:cs="Calibri"/>
          <w:color w:val="000000"/>
          <w:bdr w:val="none" w:sz="0" w:space="0" w:color="auto" w:frame="1"/>
        </w:rPr>
      </w:pPr>
      <w:r>
        <w:rPr>
          <w:rStyle w:val="normaltextrun"/>
          <w:rFonts w:ascii="Calibri" w:hAnsi="Calibri" w:cs="Calibri"/>
          <w:b/>
          <w:bCs/>
          <w:color w:val="000000"/>
          <w:bdr w:val="none" w:sz="0" w:space="0" w:color="auto" w:frame="1"/>
        </w:rPr>
        <w:t>Applications Deadline</w:t>
      </w:r>
      <w:r w:rsidRPr="00ED2732">
        <w:rPr>
          <w:rStyle w:val="normaltextrun"/>
          <w:rFonts w:ascii="Calibri" w:hAnsi="Calibri" w:cs="Calibri"/>
          <w:b/>
          <w:bCs/>
          <w:color w:val="000000"/>
          <w:bdr w:val="none" w:sz="0" w:space="0" w:color="auto" w:frame="1"/>
        </w:rPr>
        <w:t>:</w:t>
      </w:r>
      <w:r>
        <w:rPr>
          <w:rStyle w:val="normaltextrun"/>
          <w:rFonts w:ascii="Calibri" w:hAnsi="Calibri" w:cs="Calibri"/>
          <w:b/>
          <w:bCs/>
          <w:color w:val="000000"/>
          <w:bdr w:val="none" w:sz="0" w:space="0" w:color="auto" w:frame="1"/>
        </w:rPr>
        <w:t xml:space="preserve"> </w:t>
      </w:r>
      <w:r w:rsidR="001C0C94" w:rsidRPr="001C0C94">
        <w:rPr>
          <w:rStyle w:val="normaltextrun"/>
          <w:rFonts w:ascii="Calibri" w:hAnsi="Calibri" w:cs="Calibri"/>
          <w:color w:val="000000"/>
          <w:bdr w:val="none" w:sz="0" w:space="0" w:color="auto" w:frame="1"/>
        </w:rPr>
        <w:t>Submission dates vary by awarding NIH Institute or Center Contacts</w:t>
      </w:r>
      <w:r>
        <w:rPr>
          <w:rStyle w:val="normaltextrun"/>
          <w:rFonts w:ascii="Calibri" w:hAnsi="Calibri" w:cs="Calibri"/>
          <w:color w:val="000000"/>
          <w:bdr w:val="none" w:sz="0" w:space="0" w:color="auto" w:frame="1"/>
        </w:rPr>
        <w:t xml:space="preserve">. </w:t>
      </w:r>
      <w:hyperlink r:id="rId24" w:history="1">
        <w:r w:rsidRPr="004C3B59">
          <w:rPr>
            <w:rStyle w:val="Hyperlink"/>
            <w:rFonts w:ascii="Calibri" w:hAnsi="Calibri" w:cs="Calibri"/>
            <w:bdr w:val="none" w:sz="0" w:space="0" w:color="auto" w:frame="1"/>
          </w:rPr>
          <w:t>Apply</w:t>
        </w:r>
      </w:hyperlink>
      <w:r w:rsidRPr="004C3B59">
        <w:rPr>
          <w:rStyle w:val="normaltextrun"/>
          <w:rFonts w:ascii="Calibri" w:hAnsi="Calibri" w:cs="Calibri"/>
          <w:color w:val="000000"/>
          <w:bdr w:val="none" w:sz="0" w:space="0" w:color="auto" w:frame="1"/>
        </w:rPr>
        <w:t xml:space="preserve"> </w:t>
      </w:r>
    </w:p>
    <w:p w14:paraId="437B8373" w14:textId="65847A41" w:rsidR="009E2466" w:rsidRDefault="009E2466" w:rsidP="00EC4B45">
      <w:pPr>
        <w:ind w:firstLine="720"/>
        <w:contextualSpacing/>
        <w:rPr>
          <w:rStyle w:val="normaltextrun"/>
          <w:rFonts w:ascii="Calibri" w:hAnsi="Calibri" w:cs="Calibri"/>
          <w:color w:val="000000"/>
          <w:bdr w:val="none" w:sz="0" w:space="0" w:color="auto" w:frame="1"/>
        </w:rPr>
      </w:pPr>
    </w:p>
    <w:p w14:paraId="0C1FCF20" w14:textId="6AE5E891" w:rsidR="00FF7A9C" w:rsidRDefault="00FF7A9C" w:rsidP="00FF7A9C">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Pr>
          <w:rStyle w:val="normaltextrun"/>
          <w:rFonts w:ascii="Calibri" w:hAnsi="Calibri" w:cs="Calibri"/>
          <w:b/>
          <w:bCs/>
          <w:color w:val="000000"/>
          <w:bdr w:val="none" w:sz="0" w:space="0" w:color="auto" w:frame="1"/>
        </w:rPr>
        <w:t xml:space="preserve"> </w:t>
      </w:r>
      <w:r w:rsidR="0046767A">
        <w:rPr>
          <w:rStyle w:val="normaltextrun"/>
          <w:rFonts w:ascii="Calibri" w:hAnsi="Calibri" w:cs="Calibri"/>
          <w:b/>
          <w:bCs/>
          <w:color w:val="000000"/>
          <w:bdr w:val="none" w:sz="0" w:space="0" w:color="auto" w:frame="1"/>
        </w:rPr>
        <w:t>2025 HBI Road Map Strategist RFA</w:t>
      </w:r>
    </w:p>
    <w:p w14:paraId="3B59B8FF" w14:textId="5068F95C" w:rsidR="00FF7A9C" w:rsidRDefault="00FF7A9C" w:rsidP="00FF7A9C">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 xml:space="preserve"> </w:t>
      </w:r>
      <w:r w:rsidR="00AF6D69" w:rsidRPr="00AF6D69">
        <w:rPr>
          <w:rStyle w:val="normaltextrun"/>
          <w:rFonts w:ascii="Calibri" w:hAnsi="Calibri" w:cs="Calibri"/>
          <w:color w:val="000000"/>
          <w:bdr w:val="none" w:sz="0" w:space="0" w:color="auto" w:frame="1"/>
        </w:rPr>
        <w:t>Become part of a select group of change agents from across the nation working to address dementia using a public health approach. Hosted in collaboration with NACCHO, the year-long Road Map Strategists program provides 10 LHDs funding of up to $48,000 each - along with education, peer support and technical assistance - to develop expertise on dementia and implement strategies to address dementia in their communities. Applications are due September 26, 2024</w:t>
      </w:r>
    </w:p>
    <w:p w14:paraId="7C1AD537" w14:textId="667D382B" w:rsidR="00FF7A9C" w:rsidRPr="004C3B59" w:rsidRDefault="00FF7A9C" w:rsidP="00FF7A9C">
      <w:pPr>
        <w:ind w:left="720"/>
        <w:rPr>
          <w:rStyle w:val="normaltextrun"/>
          <w:rFonts w:ascii="Calibri" w:hAnsi="Calibri" w:cs="Calibri"/>
          <w:color w:val="000000"/>
          <w:bdr w:val="none" w:sz="0" w:space="0" w:color="auto" w:frame="1"/>
        </w:rPr>
      </w:pPr>
      <w:r>
        <w:rPr>
          <w:rStyle w:val="normaltextrun"/>
          <w:rFonts w:ascii="Calibri" w:hAnsi="Calibri" w:cs="Calibri"/>
          <w:b/>
          <w:bCs/>
          <w:color w:val="000000"/>
          <w:bdr w:val="none" w:sz="0" w:space="0" w:color="auto" w:frame="1"/>
        </w:rPr>
        <w:lastRenderedPageBreak/>
        <w:t>Applications Deadline</w:t>
      </w:r>
      <w:r w:rsidRPr="00ED2732">
        <w:rPr>
          <w:rStyle w:val="normaltextrun"/>
          <w:rFonts w:ascii="Calibri" w:hAnsi="Calibri" w:cs="Calibri"/>
          <w:b/>
          <w:bCs/>
          <w:color w:val="000000"/>
          <w:bdr w:val="none" w:sz="0" w:space="0" w:color="auto" w:frame="1"/>
        </w:rPr>
        <w:t>:</w:t>
      </w:r>
      <w:r>
        <w:rPr>
          <w:rStyle w:val="normaltextrun"/>
          <w:rFonts w:ascii="Calibri" w:hAnsi="Calibri" w:cs="Calibri"/>
          <w:b/>
          <w:bCs/>
          <w:color w:val="000000"/>
          <w:bdr w:val="none" w:sz="0" w:space="0" w:color="auto" w:frame="1"/>
        </w:rPr>
        <w:t xml:space="preserve"> </w:t>
      </w:r>
      <w:r w:rsidR="00AF6D69">
        <w:rPr>
          <w:rFonts w:ascii="Calibri" w:hAnsi="Calibri" w:cs="Calibri"/>
          <w:color w:val="000000"/>
          <w:bdr w:val="none" w:sz="0" w:space="0" w:color="auto" w:frame="1"/>
        </w:rPr>
        <w:t>September</w:t>
      </w:r>
      <w:r>
        <w:rPr>
          <w:rFonts w:ascii="Calibri" w:hAnsi="Calibri" w:cs="Calibri"/>
          <w:color w:val="000000"/>
          <w:bdr w:val="none" w:sz="0" w:space="0" w:color="auto" w:frame="1"/>
        </w:rPr>
        <w:t xml:space="preserve"> 26</w:t>
      </w:r>
      <w:r w:rsidRPr="007919C3">
        <w:rPr>
          <w:rFonts w:ascii="Calibri" w:hAnsi="Calibri" w:cs="Calibri"/>
          <w:color w:val="000000"/>
          <w:bdr w:val="none" w:sz="0" w:space="0" w:color="auto" w:frame="1"/>
        </w:rPr>
        <w:t>, 2024</w:t>
      </w:r>
      <w:r>
        <w:rPr>
          <w:rStyle w:val="normaltextrun"/>
          <w:rFonts w:ascii="Calibri" w:hAnsi="Calibri" w:cs="Calibri"/>
          <w:color w:val="000000"/>
          <w:bdr w:val="none" w:sz="0" w:space="0" w:color="auto" w:frame="1"/>
        </w:rPr>
        <w:t xml:space="preserve">. </w:t>
      </w:r>
      <w:hyperlink r:id="rId25" w:history="1">
        <w:r w:rsidRPr="004C3B59">
          <w:rPr>
            <w:rStyle w:val="Hyperlink"/>
            <w:rFonts w:ascii="Calibri" w:hAnsi="Calibri" w:cs="Calibri"/>
            <w:bdr w:val="none" w:sz="0" w:space="0" w:color="auto" w:frame="1"/>
          </w:rPr>
          <w:t>Apply</w:t>
        </w:r>
      </w:hyperlink>
      <w:r w:rsidRPr="004C3B59">
        <w:rPr>
          <w:rStyle w:val="normaltextrun"/>
          <w:rFonts w:ascii="Calibri" w:hAnsi="Calibri" w:cs="Calibri"/>
          <w:color w:val="000000"/>
          <w:bdr w:val="none" w:sz="0" w:space="0" w:color="auto" w:frame="1"/>
        </w:rPr>
        <w:t xml:space="preserve"> </w:t>
      </w:r>
    </w:p>
    <w:p w14:paraId="540BAC04" w14:textId="77777777" w:rsidR="009E2466" w:rsidRDefault="009E2466" w:rsidP="009E2466">
      <w:pPr>
        <w:rPr>
          <w:rStyle w:val="normaltextrun"/>
          <w:rFonts w:ascii="Calibri" w:hAnsi="Calibri" w:cs="Calibri"/>
          <w:b/>
          <w:bCs/>
          <w:color w:val="000000"/>
          <w:bdr w:val="none" w:sz="0" w:space="0" w:color="auto" w:frame="1"/>
        </w:rPr>
      </w:pPr>
    </w:p>
    <w:p w14:paraId="3D759A51" w14:textId="5C6A0DF6" w:rsidR="00E16411" w:rsidRDefault="00E16411" w:rsidP="00E16411">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Pr>
          <w:rStyle w:val="normaltextrun"/>
          <w:rFonts w:ascii="Calibri" w:hAnsi="Calibri" w:cs="Calibri"/>
          <w:b/>
          <w:bCs/>
          <w:color w:val="000000"/>
          <w:bdr w:val="none" w:sz="0" w:space="0" w:color="auto" w:frame="1"/>
        </w:rPr>
        <w:t xml:space="preserve"> </w:t>
      </w:r>
      <w:r w:rsidR="00203563">
        <w:rPr>
          <w:rStyle w:val="normaltextrun"/>
          <w:rFonts w:ascii="Calibri" w:hAnsi="Calibri" w:cs="Calibri"/>
          <w:b/>
          <w:bCs/>
          <w:color w:val="000000"/>
          <w:bdr w:val="none" w:sz="0" w:space="0" w:color="auto" w:frame="1"/>
        </w:rPr>
        <w:t>Horizon Foundation</w:t>
      </w:r>
      <w:r w:rsidR="003857DD">
        <w:rPr>
          <w:rStyle w:val="normaltextrun"/>
          <w:rFonts w:ascii="Calibri" w:hAnsi="Calibri" w:cs="Calibri"/>
          <w:b/>
          <w:bCs/>
          <w:color w:val="000000"/>
          <w:bdr w:val="none" w:sz="0" w:space="0" w:color="auto" w:frame="1"/>
        </w:rPr>
        <w:t xml:space="preserve"> Organizing and Advocacy </w:t>
      </w:r>
      <w:r w:rsidR="00057225">
        <w:rPr>
          <w:rStyle w:val="normaltextrun"/>
          <w:rFonts w:ascii="Calibri" w:hAnsi="Calibri" w:cs="Calibri"/>
          <w:b/>
          <w:bCs/>
          <w:color w:val="000000"/>
          <w:bdr w:val="none" w:sz="0" w:space="0" w:color="auto" w:frame="1"/>
        </w:rPr>
        <w:t>Grant Opportunity</w:t>
      </w:r>
    </w:p>
    <w:p w14:paraId="31A172D0" w14:textId="77777777" w:rsidR="00057225" w:rsidRDefault="00E16411" w:rsidP="00E16411">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 xml:space="preserve"> </w:t>
      </w:r>
      <w:r w:rsidR="00057225" w:rsidRPr="00057225">
        <w:rPr>
          <w:rStyle w:val="normaltextrun"/>
          <w:rFonts w:ascii="Calibri" w:hAnsi="Calibri" w:cs="Calibri"/>
          <w:color w:val="000000"/>
          <w:bdr w:val="none" w:sz="0" w:space="0" w:color="auto" w:frame="1"/>
        </w:rPr>
        <w:t xml:space="preserve">Grantees will be awarded up to $100,000. Grantees may receive funding for up to 2 years. Funding will support organizations to co-create solutions focused on three initial housing priorities: expanding renter protections, sustaining homeownership and strengthening systems to advance housing justice. Strategies/Activities could include tenant organizing, policy change, power building and community engagement. Grantees will be expected to collaborate with the Foundation and fellow grantees in a co-creation process that will begin January 2025. </w:t>
      </w:r>
    </w:p>
    <w:p w14:paraId="231151C2" w14:textId="3F2A1FF7" w:rsidR="00E16411" w:rsidRPr="004C3B59" w:rsidRDefault="00E16411" w:rsidP="00E16411">
      <w:pPr>
        <w:ind w:left="720"/>
        <w:rPr>
          <w:rStyle w:val="normaltextrun"/>
          <w:rFonts w:ascii="Calibri" w:hAnsi="Calibri" w:cs="Calibri"/>
          <w:color w:val="000000"/>
          <w:bdr w:val="none" w:sz="0" w:space="0" w:color="auto" w:frame="1"/>
        </w:rPr>
      </w:pPr>
      <w:r>
        <w:rPr>
          <w:rStyle w:val="normaltextrun"/>
          <w:rFonts w:ascii="Calibri" w:hAnsi="Calibri" w:cs="Calibri"/>
          <w:b/>
          <w:bCs/>
          <w:color w:val="000000"/>
          <w:bdr w:val="none" w:sz="0" w:space="0" w:color="auto" w:frame="1"/>
        </w:rPr>
        <w:t>Applications Deadline</w:t>
      </w:r>
      <w:r w:rsidRPr="00ED2732">
        <w:rPr>
          <w:rStyle w:val="normaltextrun"/>
          <w:rFonts w:ascii="Calibri" w:hAnsi="Calibri" w:cs="Calibri"/>
          <w:b/>
          <w:bCs/>
          <w:color w:val="000000"/>
          <w:bdr w:val="none" w:sz="0" w:space="0" w:color="auto" w:frame="1"/>
        </w:rPr>
        <w:t>:</w:t>
      </w:r>
      <w:r>
        <w:rPr>
          <w:rStyle w:val="normaltextrun"/>
          <w:rFonts w:ascii="Calibri" w:hAnsi="Calibri" w:cs="Calibri"/>
          <w:b/>
          <w:bCs/>
          <w:color w:val="000000"/>
          <w:bdr w:val="none" w:sz="0" w:space="0" w:color="auto" w:frame="1"/>
        </w:rPr>
        <w:t xml:space="preserve"> </w:t>
      </w:r>
      <w:r w:rsidR="000079F2">
        <w:rPr>
          <w:rFonts w:ascii="Calibri" w:hAnsi="Calibri" w:cs="Calibri"/>
          <w:color w:val="000000"/>
          <w:bdr w:val="none" w:sz="0" w:space="0" w:color="auto" w:frame="1"/>
        </w:rPr>
        <w:t>October 8</w:t>
      </w:r>
      <w:r w:rsidRPr="007919C3">
        <w:rPr>
          <w:rFonts w:ascii="Calibri" w:hAnsi="Calibri" w:cs="Calibri"/>
          <w:color w:val="000000"/>
          <w:bdr w:val="none" w:sz="0" w:space="0" w:color="auto" w:frame="1"/>
        </w:rPr>
        <w:t>, 2024</w:t>
      </w:r>
      <w:r>
        <w:rPr>
          <w:rStyle w:val="normaltextrun"/>
          <w:rFonts w:ascii="Calibri" w:hAnsi="Calibri" w:cs="Calibri"/>
          <w:color w:val="000000"/>
          <w:bdr w:val="none" w:sz="0" w:space="0" w:color="auto" w:frame="1"/>
        </w:rPr>
        <w:t xml:space="preserve">. </w:t>
      </w:r>
      <w:hyperlink r:id="rId26" w:anchor="/registration" w:history="1">
        <w:r w:rsidRPr="004C3B59">
          <w:rPr>
            <w:rStyle w:val="Hyperlink"/>
            <w:rFonts w:ascii="Calibri" w:hAnsi="Calibri" w:cs="Calibri"/>
            <w:bdr w:val="none" w:sz="0" w:space="0" w:color="auto" w:frame="1"/>
          </w:rPr>
          <w:t>Apply</w:t>
        </w:r>
      </w:hyperlink>
      <w:r w:rsidRPr="004C3B59">
        <w:rPr>
          <w:rStyle w:val="normaltextrun"/>
          <w:rFonts w:ascii="Calibri" w:hAnsi="Calibri" w:cs="Calibri"/>
          <w:color w:val="000000"/>
          <w:bdr w:val="none" w:sz="0" w:space="0" w:color="auto" w:frame="1"/>
        </w:rPr>
        <w:t xml:space="preserve"> </w:t>
      </w:r>
    </w:p>
    <w:p w14:paraId="43BC6F3A" w14:textId="64F52419" w:rsidR="009E2466" w:rsidRPr="001F4154" w:rsidRDefault="009E2466" w:rsidP="00E16411">
      <w:pPr>
        <w:rPr>
          <w:rStyle w:val="normaltextrun"/>
          <w:rFonts w:ascii="Calibri" w:hAnsi="Calibri" w:cs="Calibri"/>
          <w:b/>
          <w:bCs/>
          <w:color w:val="000000"/>
          <w:bdr w:val="none" w:sz="0" w:space="0" w:color="auto" w:frame="1"/>
        </w:rPr>
      </w:pPr>
    </w:p>
    <w:p w14:paraId="22747756" w14:textId="50E43725" w:rsidR="00213C39" w:rsidRDefault="00213C39" w:rsidP="00213C39">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Pr>
          <w:rStyle w:val="normaltextrun"/>
          <w:rFonts w:ascii="Calibri" w:hAnsi="Calibri" w:cs="Calibri"/>
          <w:b/>
          <w:bCs/>
          <w:color w:val="000000"/>
          <w:bdr w:val="none" w:sz="0" w:space="0" w:color="auto" w:frame="1"/>
        </w:rPr>
        <w:t xml:space="preserve"> Housing Service Provider Workgroup Grant Opportunity</w:t>
      </w:r>
    </w:p>
    <w:p w14:paraId="6912E2CD" w14:textId="08D1A25C" w:rsidR="00213C39" w:rsidRDefault="00213C39" w:rsidP="00213C39">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 xml:space="preserve"> </w:t>
      </w:r>
      <w:r w:rsidR="00CB2FF4" w:rsidRPr="00CB2FF4">
        <w:rPr>
          <w:rStyle w:val="normaltextrun"/>
          <w:rFonts w:ascii="Calibri" w:hAnsi="Calibri" w:cs="Calibri"/>
          <w:color w:val="000000"/>
          <w:bdr w:val="none" w:sz="0" w:space="0" w:color="auto" w:frame="1"/>
        </w:rPr>
        <w:t>Grantees will be awarded up to $10,000 to participate in a workgroup. that will identify prevention strategies to address housing insecurity, explore ways to strengthen service coordination and make policy recommendations to support systems change. Grantees will be expected to select 1 – 2 representatives to attend 6 bimonthly meetings from January – December 2025.</w:t>
      </w:r>
    </w:p>
    <w:p w14:paraId="1493B408" w14:textId="77777777" w:rsidR="00213C39" w:rsidRPr="004C3B59" w:rsidRDefault="00213C39" w:rsidP="00213C39">
      <w:pPr>
        <w:ind w:left="720"/>
        <w:rPr>
          <w:rStyle w:val="normaltextrun"/>
          <w:rFonts w:ascii="Calibri" w:hAnsi="Calibri" w:cs="Calibri"/>
          <w:color w:val="000000"/>
          <w:bdr w:val="none" w:sz="0" w:space="0" w:color="auto" w:frame="1"/>
        </w:rPr>
      </w:pPr>
      <w:r>
        <w:rPr>
          <w:rStyle w:val="normaltextrun"/>
          <w:rFonts w:ascii="Calibri" w:hAnsi="Calibri" w:cs="Calibri"/>
          <w:b/>
          <w:bCs/>
          <w:color w:val="000000"/>
          <w:bdr w:val="none" w:sz="0" w:space="0" w:color="auto" w:frame="1"/>
        </w:rPr>
        <w:t>Applications Deadline</w:t>
      </w:r>
      <w:r w:rsidRPr="00ED2732">
        <w:rPr>
          <w:rStyle w:val="normaltextrun"/>
          <w:rFonts w:ascii="Calibri" w:hAnsi="Calibri" w:cs="Calibri"/>
          <w:b/>
          <w:bCs/>
          <w:color w:val="000000"/>
          <w:bdr w:val="none" w:sz="0" w:space="0" w:color="auto" w:frame="1"/>
        </w:rPr>
        <w:t>:</w:t>
      </w:r>
      <w:r>
        <w:rPr>
          <w:rStyle w:val="normaltextrun"/>
          <w:rFonts w:ascii="Calibri" w:hAnsi="Calibri" w:cs="Calibri"/>
          <w:b/>
          <w:bCs/>
          <w:color w:val="000000"/>
          <w:bdr w:val="none" w:sz="0" w:space="0" w:color="auto" w:frame="1"/>
        </w:rPr>
        <w:t xml:space="preserve"> </w:t>
      </w:r>
      <w:r>
        <w:rPr>
          <w:rFonts w:ascii="Calibri" w:hAnsi="Calibri" w:cs="Calibri"/>
          <w:color w:val="000000"/>
          <w:bdr w:val="none" w:sz="0" w:space="0" w:color="auto" w:frame="1"/>
        </w:rPr>
        <w:t>October 8</w:t>
      </w:r>
      <w:r w:rsidRPr="007919C3">
        <w:rPr>
          <w:rFonts w:ascii="Calibri" w:hAnsi="Calibri" w:cs="Calibri"/>
          <w:color w:val="000000"/>
          <w:bdr w:val="none" w:sz="0" w:space="0" w:color="auto" w:frame="1"/>
        </w:rPr>
        <w:t>, 2024</w:t>
      </w:r>
      <w:r>
        <w:rPr>
          <w:rStyle w:val="normaltextrun"/>
          <w:rFonts w:ascii="Calibri" w:hAnsi="Calibri" w:cs="Calibri"/>
          <w:color w:val="000000"/>
          <w:bdr w:val="none" w:sz="0" w:space="0" w:color="auto" w:frame="1"/>
        </w:rPr>
        <w:t xml:space="preserve">. </w:t>
      </w:r>
      <w:hyperlink r:id="rId27" w:anchor="/registration" w:history="1">
        <w:r w:rsidRPr="004C3B59">
          <w:rPr>
            <w:rStyle w:val="Hyperlink"/>
            <w:rFonts w:ascii="Calibri" w:hAnsi="Calibri" w:cs="Calibri"/>
            <w:bdr w:val="none" w:sz="0" w:space="0" w:color="auto" w:frame="1"/>
          </w:rPr>
          <w:t>Apply</w:t>
        </w:r>
      </w:hyperlink>
      <w:r w:rsidRPr="004C3B59">
        <w:rPr>
          <w:rStyle w:val="normaltextrun"/>
          <w:rFonts w:ascii="Calibri" w:hAnsi="Calibri" w:cs="Calibri"/>
          <w:color w:val="000000"/>
          <w:bdr w:val="none" w:sz="0" w:space="0" w:color="auto" w:frame="1"/>
        </w:rPr>
        <w:t xml:space="preserve"> </w:t>
      </w:r>
    </w:p>
    <w:p w14:paraId="2F03D0CC" w14:textId="77777777" w:rsidR="009E2466" w:rsidRDefault="009E2466" w:rsidP="00213C39">
      <w:pPr>
        <w:rPr>
          <w:rStyle w:val="normaltextrun"/>
          <w:rFonts w:ascii="Calibri" w:hAnsi="Calibri" w:cs="Calibri"/>
          <w:b/>
          <w:bCs/>
          <w:color w:val="000000"/>
          <w:bdr w:val="none" w:sz="0" w:space="0" w:color="auto" w:frame="1"/>
        </w:rPr>
      </w:pPr>
    </w:p>
    <w:p w14:paraId="406DFBF3" w14:textId="77777777" w:rsidR="009E2466" w:rsidRPr="00ED2732" w:rsidRDefault="009E2466" w:rsidP="009E2466">
      <w:pPr>
        <w:jc w:val="center"/>
        <w:rPr>
          <w:rStyle w:val="normaltextrun"/>
          <w:rFonts w:ascii="Calibri" w:hAnsi="Calibri" w:cs="Calibri"/>
          <w:b/>
          <w:bCs/>
          <w:color w:val="000000"/>
          <w:bdr w:val="none" w:sz="0" w:space="0" w:color="auto" w:frame="1"/>
        </w:rPr>
      </w:pPr>
    </w:p>
    <w:p w14:paraId="56676AF3" w14:textId="77777777" w:rsidR="009E2466" w:rsidRDefault="009E2466" w:rsidP="009E2466">
      <w:pPr>
        <w:contextualSpacing/>
        <w:jc w:val="center"/>
        <w:rPr>
          <w:rStyle w:val="eop"/>
          <w:rFonts w:ascii="Calibri" w:hAnsi="Calibri" w:cs="Calibri"/>
          <w:color w:val="000000"/>
        </w:rPr>
      </w:pPr>
      <w:r>
        <w:rPr>
          <w:rStyle w:val="normaltextrun"/>
          <w:rFonts w:ascii="Calibri" w:hAnsi="Calibri" w:cs="Calibri"/>
          <w:b/>
          <w:bCs/>
          <w:color w:val="000000"/>
        </w:rPr>
        <w:t xml:space="preserve">EVENTS, TRAININGS, WEBINARS, </w:t>
      </w:r>
      <w:r>
        <w:rPr>
          <w:rStyle w:val="normaltextrun"/>
          <w:rFonts w:ascii="Calibri" w:hAnsi="Calibri" w:cs="Calibri"/>
          <w:b/>
          <w:bCs/>
          <w:color w:val="000000"/>
          <w:shd w:val="clear" w:color="auto" w:fill="FFFFFF"/>
        </w:rPr>
        <w:t>SELF-PACED COURSES AND SUPPORT PROGRAMS</w:t>
      </w:r>
      <w:r>
        <w:rPr>
          <w:rStyle w:val="normaltextrun"/>
          <w:rFonts w:ascii="Calibri" w:hAnsi="Calibri" w:cs="Calibri"/>
          <w:color w:val="000000"/>
          <w:shd w:val="clear" w:color="auto" w:fill="FFFFFF"/>
        </w:rPr>
        <w:t> </w:t>
      </w:r>
      <w:r>
        <w:rPr>
          <w:rStyle w:val="eop"/>
          <w:rFonts w:ascii="Calibri" w:hAnsi="Calibri" w:cs="Calibri"/>
          <w:color w:val="000000"/>
        </w:rPr>
        <w:t> </w:t>
      </w:r>
    </w:p>
    <w:p w14:paraId="587EC5AA" w14:textId="77777777" w:rsidR="009E2466" w:rsidRPr="005F33D6" w:rsidRDefault="009E2466" w:rsidP="009E2466">
      <w:pPr>
        <w:contextualSpacing/>
        <w:jc w:val="center"/>
        <w:rPr>
          <w:rStyle w:val="eop"/>
          <w:rFonts w:ascii="Calibri" w:hAnsi="Calibri" w:cs="Calibri"/>
          <w:i/>
          <w:iCs/>
          <w:color w:val="000000"/>
        </w:rPr>
      </w:pPr>
    </w:p>
    <w:p w14:paraId="1271FF59" w14:textId="77777777" w:rsidR="009E2466" w:rsidRPr="005F33D6" w:rsidRDefault="009E2466" w:rsidP="009E2466">
      <w:pPr>
        <w:contextualSpacing/>
        <w:jc w:val="center"/>
        <w:rPr>
          <w:rStyle w:val="normaltextrun"/>
          <w:rFonts w:ascii="Calibri" w:hAnsi="Calibri" w:cs="Calibri"/>
          <w:b/>
          <w:bCs/>
          <w:i/>
          <w:iCs/>
          <w:color w:val="000000"/>
          <w:bdr w:val="none" w:sz="0" w:space="0" w:color="auto" w:frame="1"/>
        </w:rPr>
      </w:pPr>
      <w:r w:rsidRPr="005F33D6">
        <w:rPr>
          <w:rStyle w:val="normaltextrun"/>
          <w:rFonts w:ascii="Calibri" w:hAnsi="Calibri" w:cs="Calibri"/>
          <w:b/>
          <w:bCs/>
          <w:i/>
          <w:iCs/>
          <w:color w:val="000000"/>
          <w:bdr w:val="none" w:sz="0" w:space="0" w:color="auto" w:frame="1"/>
        </w:rPr>
        <w:t>Events below may not be hosted or provided by HCLHIC. If you have any questions about</w:t>
      </w:r>
    </w:p>
    <w:p w14:paraId="3A5DC516" w14:textId="77777777" w:rsidR="009E2466" w:rsidRPr="005F33D6" w:rsidRDefault="009E2466" w:rsidP="009E2466">
      <w:pPr>
        <w:ind w:left="720"/>
        <w:contextualSpacing/>
        <w:rPr>
          <w:rStyle w:val="normaltextrun"/>
          <w:rFonts w:ascii="Calibri" w:hAnsi="Calibri" w:cs="Calibri"/>
          <w:b/>
          <w:bCs/>
          <w:i/>
          <w:iCs/>
          <w:color w:val="000000"/>
          <w:bdr w:val="none" w:sz="0" w:space="0" w:color="auto" w:frame="1"/>
        </w:rPr>
      </w:pPr>
      <w:r w:rsidRPr="005F33D6">
        <w:rPr>
          <w:rStyle w:val="normaltextrun"/>
          <w:rFonts w:ascii="Calibri" w:hAnsi="Calibri" w:cs="Calibri"/>
          <w:b/>
          <w:bCs/>
          <w:i/>
          <w:iCs/>
          <w:color w:val="000000"/>
          <w:bdr w:val="none" w:sz="0" w:space="0" w:color="auto" w:frame="1"/>
        </w:rPr>
        <w:t xml:space="preserve">these events, please contact the event organizers directly.     </w:t>
      </w:r>
    </w:p>
    <w:p w14:paraId="3A5EA8F8" w14:textId="77777777" w:rsidR="009E2466" w:rsidRPr="00ED2732" w:rsidRDefault="009E2466" w:rsidP="009E2466">
      <w:pPr>
        <w:jc w:val="center"/>
        <w:rPr>
          <w:rStyle w:val="normaltextrun"/>
          <w:rFonts w:ascii="Calibri" w:hAnsi="Calibri" w:cs="Calibri"/>
          <w:b/>
          <w:bCs/>
          <w:color w:val="000000"/>
          <w:bdr w:val="none" w:sz="0" w:space="0" w:color="auto" w:frame="1"/>
        </w:rPr>
      </w:pPr>
    </w:p>
    <w:p w14:paraId="561BA267" w14:textId="22CAAD3D" w:rsidR="009E2466" w:rsidRDefault="009E2466" w:rsidP="00510B00">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1AB83FC0" w14:textId="77777777" w:rsidR="00473C5D" w:rsidRDefault="00473C5D" w:rsidP="009E2466">
      <w:pPr>
        <w:jc w:val="center"/>
        <w:rPr>
          <w:rStyle w:val="normaltextrun"/>
          <w:rFonts w:ascii="Calibri" w:hAnsi="Calibri" w:cs="Calibri"/>
          <w:b/>
          <w:bCs/>
          <w:color w:val="000000"/>
          <w:bdr w:val="none" w:sz="0" w:space="0" w:color="auto" w:frame="1"/>
        </w:rPr>
      </w:pPr>
    </w:p>
    <w:p w14:paraId="7D322A5F" w14:textId="77777777"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HEALTHY BEGINNINGS </w:t>
      </w:r>
    </w:p>
    <w:p w14:paraId="0890805E" w14:textId="77777777" w:rsidR="009E2466" w:rsidRPr="00ED2732" w:rsidRDefault="009E2466" w:rsidP="009E2466">
      <w:pPr>
        <w:jc w:val="center"/>
        <w:rPr>
          <w:rStyle w:val="normaltextrun"/>
          <w:rFonts w:ascii="Calibri" w:hAnsi="Calibri" w:cs="Calibri"/>
          <w:b/>
          <w:bCs/>
          <w:color w:val="000000"/>
          <w:bdr w:val="none" w:sz="0" w:space="0" w:color="auto" w:frame="1"/>
        </w:rPr>
      </w:pPr>
    </w:p>
    <w:p w14:paraId="38FA27F1" w14:textId="6F03F655" w:rsidR="00FE4C58" w:rsidRPr="00C0629F" w:rsidRDefault="009E2466" w:rsidP="00EA610C">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6FDB1E91" w14:textId="18177447" w:rsidR="00FE4C58" w:rsidRPr="00B5406E" w:rsidRDefault="00FE4C58" w:rsidP="00FE4C58">
      <w:pPr>
        <w:ind w:left="720"/>
        <w:rPr>
          <w:rStyle w:val="normaltextrun"/>
          <w:rFonts w:ascii="Calibri" w:hAnsi="Calibri" w:cs="Calibri"/>
          <w:b/>
          <w:bCs/>
          <w:color w:val="000000"/>
          <w:bdr w:val="none" w:sz="0" w:space="0" w:color="auto" w:frame="1"/>
        </w:rPr>
      </w:pPr>
      <w:r w:rsidRPr="00B5406E">
        <w:rPr>
          <w:rStyle w:val="normaltextrun"/>
          <w:rFonts w:ascii="Calibri" w:hAnsi="Calibri" w:cs="Calibri"/>
          <w:b/>
          <w:bCs/>
          <w:color w:val="000000"/>
          <w:bdr w:val="none" w:sz="0" w:space="0" w:color="auto" w:frame="1"/>
        </w:rPr>
        <w:t>Title: Owen Brown Community Event</w:t>
      </w:r>
    </w:p>
    <w:p w14:paraId="44308E98" w14:textId="77777777" w:rsidR="00FE4C58" w:rsidRPr="00B5406E" w:rsidRDefault="00FE4C58" w:rsidP="00FE4C58">
      <w:pPr>
        <w:ind w:left="720"/>
        <w:rPr>
          <w:rStyle w:val="normaltextrun"/>
          <w:rFonts w:ascii="Calibri" w:hAnsi="Calibri" w:cs="Calibri"/>
          <w:color w:val="000000"/>
          <w:bdr w:val="none" w:sz="0" w:space="0" w:color="auto" w:frame="1"/>
        </w:rPr>
      </w:pPr>
      <w:r w:rsidRPr="00B5406E">
        <w:rPr>
          <w:rStyle w:val="normaltextrun"/>
          <w:rFonts w:ascii="Calibri" w:hAnsi="Calibri" w:cs="Calibri"/>
          <w:b/>
          <w:bCs/>
          <w:color w:val="000000"/>
          <w:bdr w:val="none" w:sz="0" w:space="0" w:color="auto" w:frame="1"/>
        </w:rPr>
        <w:t>Description:</w:t>
      </w:r>
      <w:r w:rsidRPr="00B5406E">
        <w:rPr>
          <w:rFonts w:ascii="Calibri" w:hAnsi="Calibri" w:cs="Calibri"/>
        </w:rPr>
        <w:t xml:space="preserve"> Join in the community fun for the 2024 school year</w:t>
      </w:r>
      <w:r w:rsidRPr="00B5406E">
        <w:rPr>
          <w:rStyle w:val="normaltextrun"/>
          <w:rFonts w:ascii="Calibri" w:hAnsi="Calibri" w:cs="Calibri"/>
          <w:color w:val="000000"/>
          <w:bdr w:val="none" w:sz="0" w:space="0" w:color="auto" w:frame="1"/>
        </w:rPr>
        <w:t xml:space="preserve"> readiness. Come and enjoy Entertainment, Music, School Supply Vendors, Fun Games and much more on September 14, </w:t>
      </w:r>
      <w:proofErr w:type="gramStart"/>
      <w:r w:rsidRPr="00B5406E">
        <w:rPr>
          <w:rStyle w:val="normaltextrun"/>
          <w:rFonts w:ascii="Calibri" w:hAnsi="Calibri" w:cs="Calibri"/>
          <w:color w:val="000000"/>
          <w:bdr w:val="none" w:sz="0" w:space="0" w:color="auto" w:frame="1"/>
        </w:rPr>
        <w:t>2024</w:t>
      </w:r>
      <w:proofErr w:type="gramEnd"/>
      <w:r w:rsidRPr="00B5406E">
        <w:rPr>
          <w:rStyle w:val="normaltextrun"/>
          <w:rFonts w:ascii="Calibri" w:hAnsi="Calibri" w:cs="Calibri"/>
          <w:color w:val="000000"/>
          <w:bdr w:val="none" w:sz="0" w:space="0" w:color="auto" w:frame="1"/>
        </w:rPr>
        <w:t xml:space="preserve"> from 3pm to 7pm for an exciting community event!</w:t>
      </w:r>
    </w:p>
    <w:p w14:paraId="15DB490B" w14:textId="77777777" w:rsidR="00FE4C58" w:rsidRPr="00B5406E" w:rsidRDefault="00FE4C58" w:rsidP="00FE4C58">
      <w:pPr>
        <w:ind w:left="720"/>
        <w:rPr>
          <w:rStyle w:val="normaltextrun"/>
          <w:rFonts w:ascii="Calibri" w:hAnsi="Calibri" w:cs="Calibri"/>
          <w:color w:val="000000"/>
          <w:bdr w:val="none" w:sz="0" w:space="0" w:color="auto" w:frame="1"/>
        </w:rPr>
      </w:pPr>
      <w:r w:rsidRPr="00B5406E">
        <w:rPr>
          <w:rStyle w:val="normaltextrun"/>
          <w:rFonts w:ascii="Calibri" w:hAnsi="Calibri" w:cs="Calibri"/>
          <w:b/>
          <w:bCs/>
          <w:color w:val="000000"/>
          <w:bdr w:val="none" w:sz="0" w:space="0" w:color="auto" w:frame="1"/>
        </w:rPr>
        <w:t xml:space="preserve">Date/Time: </w:t>
      </w:r>
      <w:r w:rsidRPr="00B5406E">
        <w:rPr>
          <w:rStyle w:val="normaltextrun"/>
          <w:rFonts w:ascii="Calibri" w:hAnsi="Calibri" w:cs="Calibri"/>
          <w:color w:val="000000"/>
          <w:bdr w:val="none" w:sz="0" w:space="0" w:color="auto" w:frame="1"/>
        </w:rPr>
        <w:t xml:space="preserve">September 14, </w:t>
      </w:r>
      <w:proofErr w:type="gramStart"/>
      <w:r w:rsidRPr="00B5406E">
        <w:rPr>
          <w:rStyle w:val="normaltextrun"/>
          <w:rFonts w:ascii="Calibri" w:hAnsi="Calibri" w:cs="Calibri"/>
          <w:color w:val="000000"/>
          <w:bdr w:val="none" w:sz="0" w:space="0" w:color="auto" w:frame="1"/>
        </w:rPr>
        <w:t>2024</w:t>
      </w:r>
      <w:proofErr w:type="gramEnd"/>
      <w:r w:rsidRPr="00B5406E">
        <w:rPr>
          <w:rStyle w:val="normaltextrun"/>
          <w:rFonts w:ascii="Calibri" w:hAnsi="Calibri" w:cs="Calibri"/>
          <w:color w:val="000000"/>
          <w:bdr w:val="none" w:sz="0" w:space="0" w:color="auto" w:frame="1"/>
        </w:rPr>
        <w:t xml:space="preserve"> from 3pm to 7pm.</w:t>
      </w:r>
    </w:p>
    <w:p w14:paraId="188DED16" w14:textId="77777777" w:rsidR="00FE4C58" w:rsidRDefault="00FE4C58" w:rsidP="00FE4C58">
      <w:pPr>
        <w:ind w:left="720"/>
        <w:rPr>
          <w:rStyle w:val="normaltextrun"/>
          <w:rFonts w:ascii="Calibri" w:hAnsi="Calibri" w:cs="Calibri"/>
          <w:color w:val="000000"/>
          <w:bdr w:val="none" w:sz="0" w:space="0" w:color="auto" w:frame="1"/>
        </w:rPr>
      </w:pPr>
      <w:r w:rsidRPr="00B5406E">
        <w:rPr>
          <w:rStyle w:val="normaltextrun"/>
          <w:rFonts w:ascii="Calibri" w:hAnsi="Calibri" w:cs="Calibri"/>
          <w:color w:val="000000"/>
          <w:bdr w:val="none" w:sz="0" w:space="0" w:color="auto" w:frame="1"/>
        </w:rPr>
        <w:t>Register contact Travis Hamiliton 443-864-0702</w:t>
      </w:r>
    </w:p>
    <w:p w14:paraId="17CD206A" w14:textId="77777777" w:rsidR="00FE4C58" w:rsidRDefault="00FE4C58" w:rsidP="00FE4C58">
      <w:pPr>
        <w:rPr>
          <w:rStyle w:val="normaltextrun"/>
          <w:rFonts w:ascii="Calibri" w:hAnsi="Calibri" w:cs="Calibri"/>
          <w:color w:val="000000"/>
          <w:bdr w:val="none" w:sz="0" w:space="0" w:color="auto" w:frame="1"/>
        </w:rPr>
      </w:pPr>
    </w:p>
    <w:p w14:paraId="6593AD69" w14:textId="77777777" w:rsidR="00EA610C" w:rsidRDefault="00EA610C" w:rsidP="00FE4C58">
      <w:pPr>
        <w:ind w:left="720"/>
        <w:rPr>
          <w:rStyle w:val="normaltextrun"/>
          <w:rFonts w:ascii="Calibri" w:hAnsi="Calibri" w:cs="Calibri"/>
          <w:b/>
          <w:bCs/>
          <w:color w:val="000000"/>
          <w:bdr w:val="none" w:sz="0" w:space="0" w:color="auto" w:frame="1"/>
        </w:rPr>
      </w:pPr>
    </w:p>
    <w:p w14:paraId="1285EFDC" w14:textId="77777777" w:rsidR="00EA610C" w:rsidRDefault="00EA610C" w:rsidP="00FE4C58">
      <w:pPr>
        <w:ind w:left="720"/>
        <w:rPr>
          <w:rStyle w:val="normaltextrun"/>
          <w:rFonts w:ascii="Calibri" w:hAnsi="Calibri" w:cs="Calibri"/>
          <w:b/>
          <w:bCs/>
          <w:color w:val="000000"/>
          <w:bdr w:val="none" w:sz="0" w:space="0" w:color="auto" w:frame="1"/>
        </w:rPr>
      </w:pPr>
    </w:p>
    <w:p w14:paraId="3361378F" w14:textId="6D709160" w:rsidR="00FE4C58" w:rsidRPr="00B5406E" w:rsidRDefault="00FE4C58" w:rsidP="00FE4C58">
      <w:pPr>
        <w:ind w:left="720"/>
        <w:rPr>
          <w:rStyle w:val="normaltextrun"/>
          <w:rFonts w:ascii="Calibri" w:hAnsi="Calibri" w:cs="Calibri"/>
          <w:b/>
          <w:bCs/>
          <w:color w:val="000000"/>
          <w:bdr w:val="none" w:sz="0" w:space="0" w:color="auto" w:frame="1"/>
        </w:rPr>
      </w:pPr>
      <w:r w:rsidRPr="00B5406E">
        <w:rPr>
          <w:rStyle w:val="normaltextrun"/>
          <w:rFonts w:ascii="Calibri" w:hAnsi="Calibri" w:cs="Calibri"/>
          <w:b/>
          <w:bCs/>
          <w:color w:val="000000"/>
          <w:bdr w:val="none" w:sz="0" w:space="0" w:color="auto" w:frame="1"/>
        </w:rPr>
        <w:lastRenderedPageBreak/>
        <w:t xml:space="preserve">Title: </w:t>
      </w:r>
      <w:r w:rsidRPr="00933FB7">
        <w:rPr>
          <w:rStyle w:val="normaltextrun"/>
          <w:rFonts w:ascii="Calibri" w:hAnsi="Calibri" w:cs="Calibri"/>
          <w:b/>
          <w:bCs/>
          <w:color w:val="000000"/>
          <w:bdr w:val="none" w:sz="0" w:space="0" w:color="auto" w:frame="1"/>
        </w:rPr>
        <w:t>Your Oral Health and Healthy Aging</w:t>
      </w:r>
    </w:p>
    <w:p w14:paraId="339D3381" w14:textId="77777777" w:rsidR="00FE4C58" w:rsidRPr="00933FB7" w:rsidRDefault="00FE4C58" w:rsidP="00FE4C58">
      <w:pPr>
        <w:ind w:left="720"/>
        <w:rPr>
          <w:rFonts w:ascii="Calibri" w:hAnsi="Calibri" w:cs="Calibri"/>
          <w:color w:val="000000"/>
          <w:bdr w:val="none" w:sz="0" w:space="0" w:color="auto" w:frame="1"/>
        </w:rPr>
      </w:pPr>
      <w:r w:rsidRPr="00B5406E">
        <w:rPr>
          <w:rStyle w:val="normaltextrun"/>
          <w:rFonts w:ascii="Calibri" w:hAnsi="Calibri" w:cs="Calibri"/>
          <w:b/>
          <w:bCs/>
          <w:color w:val="000000"/>
          <w:bdr w:val="none" w:sz="0" w:space="0" w:color="auto" w:frame="1"/>
        </w:rPr>
        <w:t>Description</w:t>
      </w:r>
      <w:r w:rsidRPr="00B5406E">
        <w:rPr>
          <w:rStyle w:val="normaltextrun"/>
          <w:rFonts w:ascii="Calibri" w:hAnsi="Calibri" w:cs="Calibri"/>
          <w:color w:val="000000"/>
          <w:bdr w:val="none" w:sz="0" w:space="0" w:color="auto" w:frame="1"/>
        </w:rPr>
        <w:t xml:space="preserve">: </w:t>
      </w:r>
      <w:r>
        <w:rPr>
          <w:rStyle w:val="normaltextrun"/>
          <w:rFonts w:ascii="Calibri" w:hAnsi="Calibri" w:cs="Calibri"/>
          <w:color w:val="000000"/>
          <w:bdr w:val="none" w:sz="0" w:space="0" w:color="auto" w:frame="1"/>
        </w:rPr>
        <w:t>Join i</w:t>
      </w:r>
      <w:r w:rsidRPr="00933FB7">
        <w:rPr>
          <w:rFonts w:ascii="Calibri" w:hAnsi="Calibri" w:cs="Calibri"/>
          <w:color w:val="000000"/>
          <w:bdr w:val="none" w:sz="0" w:space="0" w:color="auto" w:frame="1"/>
        </w:rPr>
        <w:t>n this informative and interactive webinar</w:t>
      </w:r>
      <w:r>
        <w:rPr>
          <w:rFonts w:ascii="Calibri" w:hAnsi="Calibri" w:cs="Calibri"/>
          <w:color w:val="000000"/>
          <w:bdr w:val="none" w:sz="0" w:space="0" w:color="auto" w:frame="1"/>
        </w:rPr>
        <w:t xml:space="preserve"> on Thursday, September 26, 12pm to 12:30</w:t>
      </w:r>
      <w:r w:rsidRPr="00933FB7">
        <w:rPr>
          <w:rFonts w:ascii="Calibri" w:hAnsi="Calibri" w:cs="Calibri"/>
          <w:color w:val="000000"/>
          <w:bdr w:val="none" w:sz="0" w:space="0" w:color="auto" w:frame="1"/>
        </w:rPr>
        <w:t>, a United Concordia Dental oral wellness consultant will reveal the connection between oral health and healthy aging. Insightful dental care tips and practical home care strategies will be shared so that you'll always have a reason to smile!</w:t>
      </w:r>
    </w:p>
    <w:p w14:paraId="30CDAB70" w14:textId="77777777" w:rsidR="00FE4C58" w:rsidRPr="00B5406E" w:rsidRDefault="00FE4C58" w:rsidP="00FE4C58">
      <w:pPr>
        <w:ind w:left="720"/>
        <w:rPr>
          <w:rStyle w:val="normaltextrun"/>
          <w:rFonts w:ascii="Calibri" w:hAnsi="Calibri" w:cs="Calibri"/>
          <w:color w:val="000000"/>
          <w:bdr w:val="none" w:sz="0" w:space="0" w:color="auto" w:frame="1"/>
        </w:rPr>
      </w:pPr>
      <w:r w:rsidRPr="00B5406E">
        <w:rPr>
          <w:rStyle w:val="normaltextrun"/>
          <w:rFonts w:ascii="Calibri" w:hAnsi="Calibri" w:cs="Calibri"/>
          <w:b/>
          <w:bCs/>
          <w:color w:val="000000"/>
          <w:bdr w:val="none" w:sz="0" w:space="0" w:color="auto" w:frame="1"/>
        </w:rPr>
        <w:t xml:space="preserve">Date/Time: </w:t>
      </w:r>
      <w:r>
        <w:rPr>
          <w:rStyle w:val="normaltextrun"/>
          <w:rFonts w:ascii="Calibri" w:hAnsi="Calibri" w:cs="Calibri"/>
          <w:color w:val="000000"/>
          <w:bdr w:val="none" w:sz="0" w:space="0" w:color="auto" w:frame="1"/>
        </w:rPr>
        <w:t>September 26, 2024, Thursday 12pm to 12:30pm</w:t>
      </w:r>
    </w:p>
    <w:p w14:paraId="350BEA7D" w14:textId="786F5B63" w:rsidR="00FE4C58" w:rsidRDefault="00FE4C58" w:rsidP="00EA610C">
      <w:pPr>
        <w:ind w:left="720"/>
        <w:rPr>
          <w:rStyle w:val="normaltextrun"/>
          <w:rFonts w:ascii="Calibri" w:hAnsi="Calibri" w:cs="Calibri"/>
          <w:color w:val="000000"/>
          <w:bdr w:val="none" w:sz="0" w:space="0" w:color="auto" w:frame="1"/>
        </w:rPr>
      </w:pPr>
      <w:r w:rsidRPr="00B5406E">
        <w:rPr>
          <w:rStyle w:val="normaltextrun"/>
          <w:rFonts w:ascii="Calibri" w:hAnsi="Calibri" w:cs="Calibri"/>
          <w:color w:val="000000"/>
          <w:bdr w:val="none" w:sz="0" w:space="0" w:color="auto" w:frame="1"/>
        </w:rPr>
        <w:t xml:space="preserve">Register using the </w:t>
      </w:r>
      <w:hyperlink r:id="rId28" w:anchor="/registration" w:history="1">
        <w:r w:rsidRPr="00B5406E">
          <w:rPr>
            <w:rStyle w:val="Hyperlink"/>
            <w:rFonts w:ascii="Calibri" w:eastAsiaTheme="majorEastAsia" w:hAnsi="Calibri" w:cs="Calibri"/>
            <w:bdr w:val="none" w:sz="0" w:space="0" w:color="auto" w:frame="1"/>
          </w:rPr>
          <w:t>link</w:t>
        </w:r>
      </w:hyperlink>
      <w:r w:rsidRPr="00B5406E">
        <w:rPr>
          <w:rStyle w:val="normaltextrun"/>
          <w:rFonts w:ascii="Calibri" w:hAnsi="Calibri" w:cs="Calibri"/>
          <w:color w:val="000000"/>
          <w:bdr w:val="none" w:sz="0" w:space="0" w:color="auto" w:frame="1"/>
        </w:rPr>
        <w:t>.</w:t>
      </w:r>
    </w:p>
    <w:p w14:paraId="252F90BB" w14:textId="77777777" w:rsidR="00FE4C58" w:rsidRDefault="00FE4C58" w:rsidP="00FE4C58">
      <w:pPr>
        <w:ind w:left="720"/>
        <w:rPr>
          <w:rStyle w:val="normaltextrun"/>
          <w:rFonts w:ascii="Calibri" w:hAnsi="Calibri" w:cs="Calibri"/>
          <w:b/>
          <w:bCs/>
          <w:color w:val="000000"/>
          <w:bdr w:val="none" w:sz="0" w:space="0" w:color="auto" w:frame="1"/>
        </w:rPr>
      </w:pPr>
    </w:p>
    <w:p w14:paraId="2CD02F2D" w14:textId="77777777" w:rsidR="00FE4C58" w:rsidRPr="00B5406E" w:rsidRDefault="00FE4C58" w:rsidP="00FE4C58">
      <w:pPr>
        <w:ind w:left="720"/>
        <w:rPr>
          <w:rStyle w:val="normaltextrun"/>
          <w:rFonts w:ascii="Calibri" w:hAnsi="Calibri" w:cs="Calibri"/>
          <w:b/>
          <w:bCs/>
          <w:color w:val="000000"/>
          <w:bdr w:val="none" w:sz="0" w:space="0" w:color="auto" w:frame="1"/>
        </w:rPr>
      </w:pPr>
      <w:r w:rsidRPr="00B5406E">
        <w:rPr>
          <w:rStyle w:val="normaltextrun"/>
          <w:rFonts w:ascii="Calibri" w:hAnsi="Calibri" w:cs="Calibri"/>
          <w:b/>
          <w:bCs/>
          <w:color w:val="000000"/>
          <w:bdr w:val="none" w:sz="0" w:space="0" w:color="auto" w:frame="1"/>
        </w:rPr>
        <w:t xml:space="preserve">Title: </w:t>
      </w:r>
      <w:r>
        <w:rPr>
          <w:rStyle w:val="normaltextrun"/>
          <w:rFonts w:ascii="Calibri" w:hAnsi="Calibri" w:cs="Calibri"/>
          <w:b/>
          <w:bCs/>
          <w:color w:val="000000"/>
          <w:bdr w:val="none" w:sz="0" w:space="0" w:color="auto" w:frame="1"/>
        </w:rPr>
        <w:t>SAILS inaugural Celebration Gala</w:t>
      </w:r>
    </w:p>
    <w:p w14:paraId="49AE91A3" w14:textId="77777777" w:rsidR="00FE4C58" w:rsidRPr="00933FB7" w:rsidRDefault="00FE4C58" w:rsidP="00FE4C58">
      <w:pPr>
        <w:ind w:left="720"/>
        <w:rPr>
          <w:rFonts w:ascii="Calibri" w:hAnsi="Calibri" w:cs="Calibri"/>
          <w:color w:val="000000"/>
          <w:bdr w:val="none" w:sz="0" w:space="0" w:color="auto" w:frame="1"/>
        </w:rPr>
      </w:pPr>
      <w:r w:rsidRPr="00B5406E">
        <w:rPr>
          <w:rStyle w:val="normaltextrun"/>
          <w:rFonts w:ascii="Calibri" w:hAnsi="Calibri" w:cs="Calibri"/>
          <w:b/>
          <w:bCs/>
          <w:color w:val="000000"/>
          <w:bdr w:val="none" w:sz="0" w:space="0" w:color="auto" w:frame="1"/>
        </w:rPr>
        <w:t>Description</w:t>
      </w:r>
      <w:r w:rsidRPr="00B5406E">
        <w:rPr>
          <w:rStyle w:val="normaltextrun"/>
          <w:rFonts w:ascii="Calibri" w:hAnsi="Calibri" w:cs="Calibri"/>
          <w:color w:val="000000"/>
          <w:bdr w:val="none" w:sz="0" w:space="0" w:color="auto" w:frame="1"/>
        </w:rPr>
        <w:t xml:space="preserve">: </w:t>
      </w:r>
      <w:r>
        <w:rPr>
          <w:rStyle w:val="normaltextrun"/>
          <w:rFonts w:ascii="Calibri" w:hAnsi="Calibri" w:cs="Calibri"/>
          <w:color w:val="000000"/>
          <w:bdr w:val="none" w:sz="0" w:space="0" w:color="auto" w:frame="1"/>
        </w:rPr>
        <w:t xml:space="preserve">Join SAILS as they come together to uplift, support, and remember on November 22, 2024, 6pm to 10pm. A heartfelt gathering dedicated to supporting families navigating the difficult journey of the loss of a baby.  </w:t>
      </w:r>
    </w:p>
    <w:p w14:paraId="4915EE36" w14:textId="77777777" w:rsidR="00FE4C58" w:rsidRPr="00B5406E" w:rsidRDefault="00FE4C58" w:rsidP="00FE4C58">
      <w:pPr>
        <w:ind w:left="720"/>
        <w:rPr>
          <w:rStyle w:val="normaltextrun"/>
          <w:rFonts w:ascii="Calibri" w:hAnsi="Calibri" w:cs="Calibri"/>
          <w:color w:val="000000"/>
          <w:bdr w:val="none" w:sz="0" w:space="0" w:color="auto" w:frame="1"/>
        </w:rPr>
      </w:pPr>
      <w:r w:rsidRPr="00B5406E">
        <w:rPr>
          <w:rStyle w:val="normaltextrun"/>
          <w:rFonts w:ascii="Calibri" w:hAnsi="Calibri" w:cs="Calibri"/>
          <w:b/>
          <w:bCs/>
          <w:color w:val="000000"/>
          <w:bdr w:val="none" w:sz="0" w:space="0" w:color="auto" w:frame="1"/>
        </w:rPr>
        <w:t xml:space="preserve">Date/Time: </w:t>
      </w:r>
      <w:r>
        <w:rPr>
          <w:rStyle w:val="normaltextrun"/>
          <w:rFonts w:ascii="Calibri" w:hAnsi="Calibri" w:cs="Calibri"/>
          <w:color w:val="000000"/>
          <w:bdr w:val="none" w:sz="0" w:space="0" w:color="auto" w:frame="1"/>
        </w:rPr>
        <w:t>November 22, 2024, 6pm to 10pm.</w:t>
      </w:r>
    </w:p>
    <w:p w14:paraId="696058D8" w14:textId="77777777" w:rsidR="00FE4C58" w:rsidRDefault="00FE4C58" w:rsidP="00FE4C58">
      <w:pPr>
        <w:ind w:left="720"/>
        <w:rPr>
          <w:rStyle w:val="normaltextrun"/>
          <w:rFonts w:ascii="Calibri" w:hAnsi="Calibri" w:cs="Calibri"/>
          <w:color w:val="000000"/>
          <w:bdr w:val="none" w:sz="0" w:space="0" w:color="auto" w:frame="1"/>
        </w:rPr>
      </w:pPr>
      <w:r w:rsidRPr="00B5406E">
        <w:rPr>
          <w:rStyle w:val="normaltextrun"/>
          <w:rFonts w:ascii="Calibri" w:hAnsi="Calibri" w:cs="Calibri"/>
          <w:color w:val="000000"/>
          <w:bdr w:val="none" w:sz="0" w:space="0" w:color="auto" w:frame="1"/>
        </w:rPr>
        <w:t xml:space="preserve">Register using the </w:t>
      </w:r>
      <w:hyperlink r:id="rId29" w:history="1">
        <w:r w:rsidRPr="00575083">
          <w:rPr>
            <w:rStyle w:val="Hyperlink"/>
            <w:rFonts w:ascii="Calibri" w:eastAsiaTheme="majorEastAsia" w:hAnsi="Calibri" w:cs="Calibri"/>
            <w:bdr w:val="none" w:sz="0" w:space="0" w:color="auto" w:frame="1"/>
          </w:rPr>
          <w:t>link</w:t>
        </w:r>
      </w:hyperlink>
      <w:r w:rsidRPr="00B5406E">
        <w:rPr>
          <w:rStyle w:val="normaltextrun"/>
          <w:rFonts w:ascii="Calibri" w:hAnsi="Calibri" w:cs="Calibri"/>
          <w:color w:val="000000"/>
          <w:bdr w:val="none" w:sz="0" w:space="0" w:color="auto" w:frame="1"/>
        </w:rPr>
        <w:t xml:space="preserve">. </w:t>
      </w:r>
    </w:p>
    <w:p w14:paraId="303D3E65" w14:textId="77777777" w:rsidR="00FE4C58" w:rsidRDefault="00FE4C58" w:rsidP="00FE4C58">
      <w:pPr>
        <w:ind w:left="720"/>
        <w:rPr>
          <w:rStyle w:val="normaltextrun"/>
          <w:rFonts w:ascii="Calibri" w:hAnsi="Calibri" w:cs="Calibri"/>
          <w:color w:val="000000"/>
          <w:bdr w:val="none" w:sz="0" w:space="0" w:color="auto" w:frame="1"/>
        </w:rPr>
      </w:pPr>
    </w:p>
    <w:p w14:paraId="388F800F" w14:textId="77777777" w:rsidR="00FE4C58" w:rsidRPr="00B5406E" w:rsidRDefault="00FE4C58" w:rsidP="00FE4C58">
      <w:pPr>
        <w:ind w:left="720"/>
        <w:rPr>
          <w:rStyle w:val="normaltextrun"/>
          <w:rFonts w:ascii="Calibri" w:hAnsi="Calibri" w:cs="Calibri"/>
          <w:b/>
          <w:bCs/>
          <w:color w:val="000000"/>
          <w:bdr w:val="none" w:sz="0" w:space="0" w:color="auto" w:frame="1"/>
        </w:rPr>
      </w:pPr>
      <w:r w:rsidRPr="00B5406E">
        <w:rPr>
          <w:rStyle w:val="normaltextrun"/>
          <w:rFonts w:ascii="Calibri" w:hAnsi="Calibri" w:cs="Calibri"/>
          <w:b/>
          <w:bCs/>
          <w:color w:val="000000"/>
          <w:bdr w:val="none" w:sz="0" w:space="0" w:color="auto" w:frame="1"/>
        </w:rPr>
        <w:t xml:space="preserve">Title: </w:t>
      </w:r>
      <w:r>
        <w:rPr>
          <w:rStyle w:val="normaltextrun"/>
          <w:rFonts w:ascii="Calibri" w:hAnsi="Calibri" w:cs="Calibri"/>
          <w:b/>
          <w:bCs/>
          <w:color w:val="000000"/>
          <w:bdr w:val="none" w:sz="0" w:space="0" w:color="auto" w:frame="1"/>
        </w:rPr>
        <w:t>Sensory-Friendly Sunday (ALL Ages)</w:t>
      </w:r>
    </w:p>
    <w:p w14:paraId="74309158" w14:textId="77777777" w:rsidR="00FE4C58" w:rsidRPr="00933FB7" w:rsidRDefault="00FE4C58" w:rsidP="00FE4C58">
      <w:pPr>
        <w:ind w:left="720"/>
        <w:rPr>
          <w:rFonts w:ascii="Calibri" w:hAnsi="Calibri" w:cs="Calibri"/>
          <w:color w:val="000000"/>
          <w:bdr w:val="none" w:sz="0" w:space="0" w:color="auto" w:frame="1"/>
        </w:rPr>
      </w:pPr>
      <w:r w:rsidRPr="00B5406E">
        <w:rPr>
          <w:rStyle w:val="normaltextrun"/>
          <w:rFonts w:ascii="Calibri" w:hAnsi="Calibri" w:cs="Calibri"/>
          <w:b/>
          <w:bCs/>
          <w:color w:val="000000"/>
          <w:bdr w:val="none" w:sz="0" w:space="0" w:color="auto" w:frame="1"/>
        </w:rPr>
        <w:t>Description</w:t>
      </w:r>
      <w:r w:rsidRPr="00B5406E">
        <w:rPr>
          <w:rStyle w:val="normaltextrun"/>
          <w:rFonts w:ascii="Calibri" w:hAnsi="Calibri" w:cs="Calibri"/>
          <w:color w:val="000000"/>
          <w:bdr w:val="none" w:sz="0" w:space="0" w:color="auto" w:frame="1"/>
        </w:rPr>
        <w:t xml:space="preserve">: </w:t>
      </w:r>
      <w:r w:rsidRPr="0058062A">
        <w:rPr>
          <w:rStyle w:val="normaltextrun"/>
          <w:rFonts w:ascii="Calibri" w:hAnsi="Calibri" w:cs="Calibri"/>
          <w:color w:val="000000"/>
          <w:bdr w:val="none" w:sz="0" w:space="0" w:color="auto" w:frame="1"/>
        </w:rPr>
        <w:t>These events are designed for families with kids, teens, and adults with sensory-processing differences, autism spectrum disorder, or developmental disabilities. Robinson Nature Center exhibits, trails and outdoor play area open early. Enjoy self-paced activities including sensory bins and pathways, scavenger hunts, crafts, and games. Planetarium is open between 11am and noon. Preregistration is recommended</w:t>
      </w:r>
    </w:p>
    <w:p w14:paraId="0644CB44" w14:textId="77777777" w:rsidR="00FE4C58" w:rsidRPr="00B5406E" w:rsidRDefault="00FE4C58" w:rsidP="00FE4C58">
      <w:pPr>
        <w:ind w:left="720"/>
        <w:rPr>
          <w:rStyle w:val="normaltextrun"/>
          <w:rFonts w:ascii="Calibri" w:hAnsi="Calibri" w:cs="Calibri"/>
          <w:color w:val="000000"/>
          <w:bdr w:val="none" w:sz="0" w:space="0" w:color="auto" w:frame="1"/>
        </w:rPr>
      </w:pPr>
      <w:r w:rsidRPr="00B5406E">
        <w:rPr>
          <w:rStyle w:val="normaltextrun"/>
          <w:rFonts w:ascii="Calibri" w:hAnsi="Calibri" w:cs="Calibri"/>
          <w:b/>
          <w:bCs/>
          <w:color w:val="000000"/>
          <w:bdr w:val="none" w:sz="0" w:space="0" w:color="auto" w:frame="1"/>
        </w:rPr>
        <w:t xml:space="preserve">Date/Time: </w:t>
      </w:r>
      <w:r>
        <w:rPr>
          <w:rStyle w:val="normaltextrun"/>
          <w:rFonts w:ascii="Calibri" w:hAnsi="Calibri" w:cs="Calibri"/>
          <w:color w:val="000000"/>
          <w:bdr w:val="none" w:sz="0" w:space="0" w:color="auto" w:frame="1"/>
        </w:rPr>
        <w:t>September 8, 2024, 10:30am-12pm.</w:t>
      </w:r>
    </w:p>
    <w:p w14:paraId="1836B191" w14:textId="77777777" w:rsidR="00FE4C58" w:rsidRDefault="00FE4C58" w:rsidP="00FE4C58">
      <w:pPr>
        <w:ind w:left="720"/>
        <w:rPr>
          <w:rStyle w:val="normaltextrun"/>
          <w:rFonts w:ascii="Calibri" w:hAnsi="Calibri" w:cs="Calibri"/>
          <w:color w:val="000000"/>
          <w:bdr w:val="none" w:sz="0" w:space="0" w:color="auto" w:frame="1"/>
        </w:rPr>
      </w:pPr>
      <w:r w:rsidRPr="00B5406E">
        <w:rPr>
          <w:rStyle w:val="normaltextrun"/>
          <w:rFonts w:ascii="Calibri" w:hAnsi="Calibri" w:cs="Calibri"/>
          <w:color w:val="000000"/>
          <w:bdr w:val="none" w:sz="0" w:space="0" w:color="auto" w:frame="1"/>
        </w:rPr>
        <w:t xml:space="preserve">Register using the </w:t>
      </w:r>
      <w:hyperlink r:id="rId30" w:history="1">
        <w:r w:rsidRPr="0071058A">
          <w:rPr>
            <w:rStyle w:val="Hyperlink"/>
            <w:rFonts w:ascii="Calibri" w:eastAsiaTheme="majorEastAsia" w:hAnsi="Calibri" w:cs="Calibri"/>
            <w:bdr w:val="none" w:sz="0" w:space="0" w:color="auto" w:frame="1"/>
          </w:rPr>
          <w:t>link</w:t>
        </w:r>
      </w:hyperlink>
      <w:r w:rsidRPr="00B5406E">
        <w:rPr>
          <w:rStyle w:val="normaltextrun"/>
          <w:rFonts w:ascii="Calibri" w:hAnsi="Calibri" w:cs="Calibri"/>
          <w:color w:val="000000"/>
          <w:bdr w:val="none" w:sz="0" w:space="0" w:color="auto" w:frame="1"/>
        </w:rPr>
        <w:t xml:space="preserve">. </w:t>
      </w:r>
    </w:p>
    <w:p w14:paraId="0546D48E" w14:textId="77777777" w:rsidR="00FE4C58" w:rsidRDefault="00FE4C58" w:rsidP="00FE4C58">
      <w:pPr>
        <w:ind w:left="720"/>
        <w:rPr>
          <w:rStyle w:val="normaltextrun"/>
          <w:rFonts w:ascii="Calibri" w:hAnsi="Calibri" w:cs="Calibri"/>
          <w:color w:val="000000"/>
          <w:bdr w:val="none" w:sz="0" w:space="0" w:color="auto" w:frame="1"/>
        </w:rPr>
      </w:pPr>
    </w:p>
    <w:p w14:paraId="09550D01" w14:textId="77777777" w:rsidR="00FE4C58" w:rsidRPr="00B5406E" w:rsidRDefault="00FE4C58" w:rsidP="00FE4C58">
      <w:pPr>
        <w:ind w:left="720"/>
        <w:rPr>
          <w:rStyle w:val="normaltextrun"/>
          <w:rFonts w:ascii="Calibri" w:hAnsi="Calibri" w:cs="Calibri"/>
          <w:b/>
          <w:bCs/>
          <w:color w:val="000000"/>
          <w:bdr w:val="none" w:sz="0" w:space="0" w:color="auto" w:frame="1"/>
        </w:rPr>
      </w:pPr>
      <w:r w:rsidRPr="00B5406E">
        <w:rPr>
          <w:rStyle w:val="normaltextrun"/>
          <w:rFonts w:ascii="Calibri" w:hAnsi="Calibri" w:cs="Calibri"/>
          <w:b/>
          <w:bCs/>
          <w:color w:val="000000"/>
          <w:bdr w:val="none" w:sz="0" w:space="0" w:color="auto" w:frame="1"/>
        </w:rPr>
        <w:t xml:space="preserve">Title: </w:t>
      </w:r>
      <w:r>
        <w:rPr>
          <w:rStyle w:val="normaltextrun"/>
          <w:rFonts w:ascii="Calibri" w:hAnsi="Calibri" w:cs="Calibri"/>
          <w:b/>
          <w:bCs/>
          <w:color w:val="000000"/>
          <w:bdr w:val="none" w:sz="0" w:space="0" w:color="auto" w:frame="1"/>
        </w:rPr>
        <w:t>Family Options: Young Moms Support Group</w:t>
      </w:r>
    </w:p>
    <w:p w14:paraId="1EE0826F" w14:textId="77777777" w:rsidR="00FE4C58" w:rsidRPr="00933FB7" w:rsidRDefault="00FE4C58" w:rsidP="00FE4C58">
      <w:pPr>
        <w:ind w:left="720"/>
        <w:rPr>
          <w:rFonts w:ascii="Calibri" w:hAnsi="Calibri" w:cs="Calibri"/>
          <w:color w:val="000000"/>
          <w:bdr w:val="none" w:sz="0" w:space="0" w:color="auto" w:frame="1"/>
        </w:rPr>
      </w:pPr>
      <w:r w:rsidRPr="00B5406E">
        <w:rPr>
          <w:rStyle w:val="normaltextrun"/>
          <w:rFonts w:ascii="Calibri" w:hAnsi="Calibri" w:cs="Calibri"/>
          <w:b/>
          <w:bCs/>
          <w:color w:val="000000"/>
          <w:bdr w:val="none" w:sz="0" w:space="0" w:color="auto" w:frame="1"/>
        </w:rPr>
        <w:t>Description</w:t>
      </w:r>
      <w:r w:rsidRPr="00B5406E">
        <w:rPr>
          <w:rStyle w:val="normaltextrun"/>
          <w:rFonts w:ascii="Calibri" w:hAnsi="Calibri" w:cs="Calibri"/>
          <w:color w:val="000000"/>
          <w:bdr w:val="none" w:sz="0" w:space="0" w:color="auto" w:frame="1"/>
        </w:rPr>
        <w:t xml:space="preserve">: </w:t>
      </w:r>
      <w:r w:rsidRPr="0071058A">
        <w:rPr>
          <w:rStyle w:val="normaltextrun"/>
          <w:rFonts w:ascii="Calibri" w:hAnsi="Calibri" w:cs="Calibri"/>
          <w:color w:val="000000"/>
          <w:bdr w:val="none" w:sz="0" w:space="0" w:color="auto" w:frame="1"/>
        </w:rPr>
        <w:t xml:space="preserve">Meet other moms </w:t>
      </w:r>
      <w:proofErr w:type="gramStart"/>
      <w:r w:rsidRPr="0071058A">
        <w:rPr>
          <w:rStyle w:val="normaltextrun"/>
          <w:rFonts w:ascii="Calibri" w:hAnsi="Calibri" w:cs="Calibri"/>
          <w:color w:val="000000"/>
          <w:bdr w:val="none" w:sz="0" w:space="0" w:color="auto" w:frame="1"/>
        </w:rPr>
        <w:t>age</w:t>
      </w:r>
      <w:proofErr w:type="gramEnd"/>
      <w:r w:rsidRPr="0071058A">
        <w:rPr>
          <w:rStyle w:val="normaltextrun"/>
          <w:rFonts w:ascii="Calibri" w:hAnsi="Calibri" w:cs="Calibri"/>
          <w:color w:val="000000"/>
          <w:bdr w:val="none" w:sz="0" w:space="0" w:color="auto" w:frame="1"/>
        </w:rPr>
        <w:t xml:space="preserve"> 19 and younger with children under 2 to gain resources and supports, explore our child development room and learn parent techniques and skills! Take home a Roving Radish meal kit at each session!</w:t>
      </w:r>
    </w:p>
    <w:p w14:paraId="25F8901A" w14:textId="77777777" w:rsidR="00FE4C58" w:rsidRPr="00B5406E" w:rsidRDefault="00FE4C58" w:rsidP="00FE4C58">
      <w:pPr>
        <w:ind w:left="720"/>
        <w:rPr>
          <w:rStyle w:val="normaltextrun"/>
          <w:rFonts w:ascii="Calibri" w:hAnsi="Calibri" w:cs="Calibri"/>
          <w:color w:val="000000"/>
          <w:bdr w:val="none" w:sz="0" w:space="0" w:color="auto" w:frame="1"/>
        </w:rPr>
      </w:pPr>
      <w:r w:rsidRPr="00B5406E">
        <w:rPr>
          <w:rStyle w:val="normaltextrun"/>
          <w:rFonts w:ascii="Calibri" w:hAnsi="Calibri" w:cs="Calibri"/>
          <w:b/>
          <w:bCs/>
          <w:color w:val="000000"/>
          <w:bdr w:val="none" w:sz="0" w:space="0" w:color="auto" w:frame="1"/>
        </w:rPr>
        <w:t xml:space="preserve">Date/Time: </w:t>
      </w:r>
      <w:r w:rsidRPr="0071058A">
        <w:rPr>
          <w:rStyle w:val="normaltextrun"/>
          <w:rFonts w:ascii="Calibri" w:hAnsi="Calibri" w:cs="Calibri"/>
          <w:color w:val="000000"/>
          <w:bdr w:val="none" w:sz="0" w:space="0" w:color="auto" w:frame="1"/>
        </w:rPr>
        <w:t>Thursday</w:t>
      </w:r>
      <w:r>
        <w:rPr>
          <w:rStyle w:val="normaltextrun"/>
          <w:rFonts w:ascii="Calibri" w:hAnsi="Calibri" w:cs="Calibri"/>
          <w:color w:val="000000"/>
          <w:bdr w:val="none" w:sz="0" w:space="0" w:color="auto" w:frame="1"/>
        </w:rPr>
        <w:t xml:space="preserve"> </w:t>
      </w:r>
      <w:r w:rsidRPr="0071058A">
        <w:rPr>
          <w:rStyle w:val="normaltextrun"/>
          <w:rFonts w:ascii="Calibri" w:hAnsi="Calibri" w:cs="Calibri"/>
          <w:color w:val="000000"/>
          <w:bdr w:val="none" w:sz="0" w:space="0" w:color="auto" w:frame="1"/>
        </w:rPr>
        <w:t>September</w:t>
      </w:r>
      <w:r>
        <w:rPr>
          <w:rStyle w:val="normaltextrun"/>
          <w:rFonts w:ascii="Calibri" w:hAnsi="Calibri" w:cs="Calibri"/>
          <w:color w:val="000000"/>
          <w:bdr w:val="none" w:sz="0" w:space="0" w:color="auto" w:frame="1"/>
        </w:rPr>
        <w:t xml:space="preserve"> 12, 2024, 3:30-4:30pm.</w:t>
      </w:r>
    </w:p>
    <w:p w14:paraId="4BBCFCA0" w14:textId="77777777" w:rsidR="00FE4C58" w:rsidRDefault="00FE4C58" w:rsidP="00FE4C58">
      <w:pPr>
        <w:ind w:left="720"/>
        <w:rPr>
          <w:rStyle w:val="normaltextrun"/>
          <w:rFonts w:ascii="Calibri" w:hAnsi="Calibri" w:cs="Calibri"/>
          <w:color w:val="000000"/>
          <w:bdr w:val="none" w:sz="0" w:space="0" w:color="auto" w:frame="1"/>
        </w:rPr>
      </w:pPr>
      <w:r w:rsidRPr="00B5406E">
        <w:rPr>
          <w:rStyle w:val="normaltextrun"/>
          <w:rFonts w:ascii="Calibri" w:hAnsi="Calibri" w:cs="Calibri"/>
          <w:color w:val="000000"/>
          <w:bdr w:val="none" w:sz="0" w:space="0" w:color="auto" w:frame="1"/>
        </w:rPr>
        <w:t xml:space="preserve">Register using the </w:t>
      </w:r>
      <w:hyperlink r:id="rId31" w:history="1">
        <w:r w:rsidRPr="0071058A">
          <w:rPr>
            <w:rStyle w:val="Hyperlink"/>
            <w:rFonts w:ascii="Calibri" w:eastAsiaTheme="majorEastAsia" w:hAnsi="Calibri" w:cs="Calibri"/>
            <w:bdr w:val="none" w:sz="0" w:space="0" w:color="auto" w:frame="1"/>
          </w:rPr>
          <w:t>link</w:t>
        </w:r>
      </w:hyperlink>
      <w:r w:rsidRPr="00B5406E">
        <w:rPr>
          <w:rStyle w:val="normaltextrun"/>
          <w:rFonts w:ascii="Calibri" w:hAnsi="Calibri" w:cs="Calibri"/>
          <w:color w:val="000000"/>
          <w:bdr w:val="none" w:sz="0" w:space="0" w:color="auto" w:frame="1"/>
        </w:rPr>
        <w:t xml:space="preserve">. </w:t>
      </w:r>
    </w:p>
    <w:p w14:paraId="2C347565" w14:textId="77777777" w:rsidR="00FE4C58" w:rsidRDefault="00FE4C58" w:rsidP="00FE4C58">
      <w:pPr>
        <w:ind w:left="720"/>
        <w:rPr>
          <w:rStyle w:val="normaltextrun"/>
          <w:rFonts w:ascii="Calibri" w:hAnsi="Calibri" w:cs="Calibri"/>
          <w:color w:val="000000"/>
          <w:bdr w:val="none" w:sz="0" w:space="0" w:color="auto" w:frame="1"/>
        </w:rPr>
      </w:pPr>
    </w:p>
    <w:p w14:paraId="7388736A" w14:textId="77777777" w:rsidR="00FE4C58" w:rsidRPr="00B5406E" w:rsidRDefault="00FE4C58" w:rsidP="00FE4C58">
      <w:pPr>
        <w:ind w:left="720"/>
        <w:rPr>
          <w:rStyle w:val="normaltextrun"/>
          <w:rFonts w:ascii="Calibri" w:hAnsi="Calibri" w:cs="Calibri"/>
          <w:b/>
          <w:bCs/>
          <w:color w:val="000000"/>
          <w:bdr w:val="none" w:sz="0" w:space="0" w:color="auto" w:frame="1"/>
        </w:rPr>
      </w:pPr>
      <w:r w:rsidRPr="00B5406E">
        <w:rPr>
          <w:rStyle w:val="normaltextrun"/>
          <w:rFonts w:ascii="Calibri" w:hAnsi="Calibri" w:cs="Calibri"/>
          <w:b/>
          <w:bCs/>
          <w:color w:val="000000"/>
          <w:bdr w:val="none" w:sz="0" w:space="0" w:color="auto" w:frame="1"/>
        </w:rPr>
        <w:t xml:space="preserve">Title: </w:t>
      </w:r>
      <w:r>
        <w:rPr>
          <w:rStyle w:val="normaltextrun"/>
          <w:rFonts w:ascii="Calibri" w:hAnsi="Calibri" w:cs="Calibri"/>
          <w:b/>
          <w:bCs/>
          <w:color w:val="000000"/>
          <w:bdr w:val="none" w:sz="0" w:space="0" w:color="auto" w:frame="1"/>
        </w:rPr>
        <w:t>Discipline and Communication in the Elementary Years</w:t>
      </w:r>
    </w:p>
    <w:p w14:paraId="54C08D89" w14:textId="77777777" w:rsidR="00FE4C58" w:rsidRPr="00933FB7" w:rsidRDefault="00FE4C58" w:rsidP="00FE4C58">
      <w:pPr>
        <w:ind w:left="720"/>
        <w:rPr>
          <w:rFonts w:ascii="Calibri" w:hAnsi="Calibri" w:cs="Calibri"/>
          <w:color w:val="000000"/>
          <w:bdr w:val="none" w:sz="0" w:space="0" w:color="auto" w:frame="1"/>
        </w:rPr>
      </w:pPr>
      <w:r w:rsidRPr="00B5406E">
        <w:rPr>
          <w:rStyle w:val="normaltextrun"/>
          <w:rFonts w:ascii="Calibri" w:hAnsi="Calibri" w:cs="Calibri"/>
          <w:b/>
          <w:bCs/>
          <w:color w:val="000000"/>
          <w:bdr w:val="none" w:sz="0" w:space="0" w:color="auto" w:frame="1"/>
        </w:rPr>
        <w:t>Description</w:t>
      </w:r>
      <w:r w:rsidRPr="00B5406E">
        <w:rPr>
          <w:rStyle w:val="normaltextrun"/>
          <w:rFonts w:ascii="Calibri" w:hAnsi="Calibri" w:cs="Calibri"/>
          <w:color w:val="000000"/>
          <w:bdr w:val="none" w:sz="0" w:space="0" w:color="auto" w:frame="1"/>
        </w:rPr>
        <w:t>:</w:t>
      </w:r>
      <w:r w:rsidRPr="00C16188">
        <w:t xml:space="preserve"> Moving into the school year and getting into the swing of new expectations can lead to a lot of strong emotions and conflict in the household for the entire family. Discipline is about teaching and skill building –not punishment. </w:t>
      </w:r>
      <w:r>
        <w:t>Join Howard County Office of Children and Families on Monday</w:t>
      </w:r>
      <w:r>
        <w:rPr>
          <w:rStyle w:val="normaltextrun"/>
          <w:rFonts w:ascii="Calibri" w:hAnsi="Calibri" w:cs="Calibri"/>
          <w:color w:val="000000"/>
          <w:bdr w:val="none" w:sz="0" w:space="0" w:color="auto" w:frame="1"/>
        </w:rPr>
        <w:t xml:space="preserve"> </w:t>
      </w:r>
      <w:r w:rsidRPr="0071058A">
        <w:rPr>
          <w:rStyle w:val="normaltextrun"/>
          <w:rFonts w:ascii="Calibri" w:hAnsi="Calibri" w:cs="Calibri"/>
          <w:color w:val="000000"/>
          <w:bdr w:val="none" w:sz="0" w:space="0" w:color="auto" w:frame="1"/>
        </w:rPr>
        <w:t>September</w:t>
      </w:r>
      <w:r>
        <w:rPr>
          <w:rStyle w:val="normaltextrun"/>
          <w:rFonts w:ascii="Calibri" w:hAnsi="Calibri" w:cs="Calibri"/>
          <w:color w:val="000000"/>
          <w:bdr w:val="none" w:sz="0" w:space="0" w:color="auto" w:frame="1"/>
        </w:rPr>
        <w:t xml:space="preserve"> 16, 2024, 12:30pm</w:t>
      </w:r>
      <w:r>
        <w:t xml:space="preserve"> and l</w:t>
      </w:r>
      <w:r w:rsidRPr="00C16188">
        <w:t>earn to develop strategies to proactively prevent meltdowns by preparing your home and routine to encourage success.</w:t>
      </w:r>
    </w:p>
    <w:p w14:paraId="7A02AD7D" w14:textId="77777777" w:rsidR="00FE4C58" w:rsidRPr="00B5406E" w:rsidRDefault="00FE4C58" w:rsidP="00FE4C58">
      <w:pPr>
        <w:ind w:left="720"/>
        <w:rPr>
          <w:rStyle w:val="normaltextrun"/>
          <w:rFonts w:ascii="Calibri" w:hAnsi="Calibri" w:cs="Calibri"/>
          <w:color w:val="000000"/>
          <w:bdr w:val="none" w:sz="0" w:space="0" w:color="auto" w:frame="1"/>
        </w:rPr>
      </w:pPr>
      <w:r w:rsidRPr="00B5406E">
        <w:rPr>
          <w:rStyle w:val="normaltextrun"/>
          <w:rFonts w:ascii="Calibri" w:hAnsi="Calibri" w:cs="Calibri"/>
          <w:b/>
          <w:bCs/>
          <w:color w:val="000000"/>
          <w:bdr w:val="none" w:sz="0" w:space="0" w:color="auto" w:frame="1"/>
        </w:rPr>
        <w:t xml:space="preserve">Date/Time: </w:t>
      </w:r>
      <w:r>
        <w:t>Monday</w:t>
      </w:r>
      <w:r>
        <w:rPr>
          <w:rStyle w:val="normaltextrun"/>
          <w:rFonts w:ascii="Calibri" w:hAnsi="Calibri" w:cs="Calibri"/>
          <w:color w:val="000000"/>
          <w:bdr w:val="none" w:sz="0" w:space="0" w:color="auto" w:frame="1"/>
        </w:rPr>
        <w:t xml:space="preserve"> </w:t>
      </w:r>
      <w:r w:rsidRPr="0071058A">
        <w:rPr>
          <w:rStyle w:val="normaltextrun"/>
          <w:rFonts w:ascii="Calibri" w:hAnsi="Calibri" w:cs="Calibri"/>
          <w:color w:val="000000"/>
          <w:bdr w:val="none" w:sz="0" w:space="0" w:color="auto" w:frame="1"/>
        </w:rPr>
        <w:t>September</w:t>
      </w:r>
      <w:r>
        <w:rPr>
          <w:rStyle w:val="normaltextrun"/>
          <w:rFonts w:ascii="Calibri" w:hAnsi="Calibri" w:cs="Calibri"/>
          <w:color w:val="000000"/>
          <w:bdr w:val="none" w:sz="0" w:space="0" w:color="auto" w:frame="1"/>
        </w:rPr>
        <w:t xml:space="preserve"> 16, 2024, 12:30pm.</w:t>
      </w:r>
    </w:p>
    <w:p w14:paraId="53C683C1" w14:textId="77777777" w:rsidR="00FE4C58" w:rsidRDefault="00FE4C58" w:rsidP="00FE4C58">
      <w:pPr>
        <w:ind w:left="720"/>
        <w:rPr>
          <w:rStyle w:val="normaltextrun"/>
          <w:rFonts w:ascii="Calibri" w:hAnsi="Calibri" w:cs="Calibri"/>
          <w:color w:val="000000"/>
          <w:bdr w:val="none" w:sz="0" w:space="0" w:color="auto" w:frame="1"/>
        </w:rPr>
      </w:pPr>
      <w:r w:rsidRPr="00B5406E">
        <w:rPr>
          <w:rStyle w:val="normaltextrun"/>
          <w:rFonts w:ascii="Calibri" w:hAnsi="Calibri" w:cs="Calibri"/>
          <w:color w:val="000000"/>
          <w:bdr w:val="none" w:sz="0" w:space="0" w:color="auto" w:frame="1"/>
        </w:rPr>
        <w:lastRenderedPageBreak/>
        <w:t xml:space="preserve">Register using the </w:t>
      </w:r>
      <w:hyperlink r:id="rId32" w:history="1">
        <w:r w:rsidRPr="0071058A">
          <w:rPr>
            <w:rStyle w:val="Hyperlink"/>
            <w:rFonts w:ascii="Calibri" w:eastAsiaTheme="majorEastAsia" w:hAnsi="Calibri" w:cs="Calibri"/>
            <w:bdr w:val="none" w:sz="0" w:space="0" w:color="auto" w:frame="1"/>
          </w:rPr>
          <w:t>link</w:t>
        </w:r>
      </w:hyperlink>
      <w:r w:rsidRPr="00B5406E">
        <w:rPr>
          <w:rStyle w:val="normaltextrun"/>
          <w:rFonts w:ascii="Calibri" w:hAnsi="Calibri" w:cs="Calibri"/>
          <w:color w:val="000000"/>
          <w:bdr w:val="none" w:sz="0" w:space="0" w:color="auto" w:frame="1"/>
        </w:rPr>
        <w:t xml:space="preserve">. </w:t>
      </w:r>
    </w:p>
    <w:p w14:paraId="01B959F6" w14:textId="77777777" w:rsidR="00FE4C58" w:rsidRDefault="00FE4C58" w:rsidP="00FE4C58">
      <w:pPr>
        <w:ind w:left="720"/>
        <w:rPr>
          <w:rStyle w:val="normaltextrun"/>
          <w:rFonts w:ascii="Calibri" w:hAnsi="Calibri" w:cs="Calibri"/>
          <w:color w:val="000000"/>
          <w:bdr w:val="none" w:sz="0" w:space="0" w:color="auto" w:frame="1"/>
        </w:rPr>
      </w:pPr>
    </w:p>
    <w:p w14:paraId="3EBCD37C" w14:textId="77777777" w:rsidR="00FE4C58" w:rsidRPr="00B5406E" w:rsidRDefault="00FE4C58" w:rsidP="00FE4C58">
      <w:pPr>
        <w:ind w:left="720"/>
        <w:rPr>
          <w:rStyle w:val="normaltextrun"/>
          <w:rFonts w:ascii="Calibri" w:hAnsi="Calibri" w:cs="Calibri"/>
          <w:b/>
          <w:bCs/>
          <w:color w:val="000000"/>
          <w:bdr w:val="none" w:sz="0" w:space="0" w:color="auto" w:frame="1"/>
        </w:rPr>
      </w:pPr>
      <w:r w:rsidRPr="00B5406E">
        <w:rPr>
          <w:rStyle w:val="normaltextrun"/>
          <w:rFonts w:ascii="Calibri" w:hAnsi="Calibri" w:cs="Calibri"/>
          <w:b/>
          <w:bCs/>
          <w:color w:val="000000"/>
          <w:bdr w:val="none" w:sz="0" w:space="0" w:color="auto" w:frame="1"/>
        </w:rPr>
        <w:t xml:space="preserve">Title: </w:t>
      </w:r>
      <w:r>
        <w:rPr>
          <w:rStyle w:val="normaltextrun"/>
          <w:rFonts w:ascii="Calibri" w:hAnsi="Calibri" w:cs="Calibri"/>
          <w:b/>
          <w:bCs/>
          <w:color w:val="000000"/>
          <w:bdr w:val="none" w:sz="0" w:space="0" w:color="auto" w:frame="1"/>
        </w:rPr>
        <w:t>The Power of Partnering with Your Childcare Provider</w:t>
      </w:r>
    </w:p>
    <w:p w14:paraId="6D0A20D3" w14:textId="77777777" w:rsidR="00FE4C58" w:rsidRPr="00933FB7" w:rsidRDefault="00FE4C58" w:rsidP="00FE4C58">
      <w:pPr>
        <w:ind w:left="720"/>
        <w:rPr>
          <w:rFonts w:ascii="Calibri" w:hAnsi="Calibri" w:cs="Calibri"/>
          <w:color w:val="000000"/>
          <w:bdr w:val="none" w:sz="0" w:space="0" w:color="auto" w:frame="1"/>
        </w:rPr>
      </w:pPr>
      <w:r w:rsidRPr="00B5406E">
        <w:rPr>
          <w:rStyle w:val="normaltextrun"/>
          <w:rFonts w:ascii="Calibri" w:hAnsi="Calibri" w:cs="Calibri"/>
          <w:b/>
          <w:bCs/>
          <w:color w:val="000000"/>
          <w:bdr w:val="none" w:sz="0" w:space="0" w:color="auto" w:frame="1"/>
        </w:rPr>
        <w:t>Description</w:t>
      </w:r>
      <w:r w:rsidRPr="00B5406E">
        <w:rPr>
          <w:rStyle w:val="normaltextrun"/>
          <w:rFonts w:ascii="Calibri" w:hAnsi="Calibri" w:cs="Calibri"/>
          <w:color w:val="000000"/>
          <w:bdr w:val="none" w:sz="0" w:space="0" w:color="auto" w:frame="1"/>
        </w:rPr>
        <w:t>:</w:t>
      </w:r>
      <w:r w:rsidRPr="00C16188">
        <w:t xml:space="preserve"> </w:t>
      </w:r>
      <w:r w:rsidRPr="00AF7185">
        <w:t xml:space="preserve">A parent’s involvement in their child's development plays a crucial role in their personal growth and lifelong success. </w:t>
      </w:r>
      <w:r>
        <w:t xml:space="preserve">Join Howard County Office of Children and Families to </w:t>
      </w:r>
      <w:r w:rsidRPr="00AF7185">
        <w:t>explore the importance of building strong partnerships with your child's program and offer strategies to enhance communication, proactively navigate challenges and engage with teachers and providers.</w:t>
      </w:r>
    </w:p>
    <w:p w14:paraId="389A3B42" w14:textId="77777777" w:rsidR="00FE4C58" w:rsidRPr="00AF7185" w:rsidRDefault="00FE4C58" w:rsidP="00FE4C58">
      <w:pPr>
        <w:ind w:left="720"/>
        <w:rPr>
          <w:rStyle w:val="normaltextrun"/>
        </w:rPr>
      </w:pPr>
      <w:r w:rsidRPr="00B5406E">
        <w:rPr>
          <w:rStyle w:val="normaltextrun"/>
          <w:rFonts w:ascii="Calibri" w:hAnsi="Calibri" w:cs="Calibri"/>
          <w:b/>
          <w:bCs/>
          <w:color w:val="000000"/>
          <w:bdr w:val="none" w:sz="0" w:space="0" w:color="auto" w:frame="1"/>
        </w:rPr>
        <w:t xml:space="preserve">Date/Time: </w:t>
      </w:r>
      <w:r>
        <w:t>Tuesday</w:t>
      </w:r>
      <w:r>
        <w:rPr>
          <w:rStyle w:val="normaltextrun"/>
          <w:rFonts w:ascii="Calibri" w:hAnsi="Calibri" w:cs="Calibri"/>
          <w:color w:val="000000"/>
          <w:bdr w:val="none" w:sz="0" w:space="0" w:color="auto" w:frame="1"/>
        </w:rPr>
        <w:t xml:space="preserve"> </w:t>
      </w:r>
      <w:r w:rsidRPr="0071058A">
        <w:rPr>
          <w:rStyle w:val="normaltextrun"/>
          <w:rFonts w:ascii="Calibri" w:hAnsi="Calibri" w:cs="Calibri"/>
          <w:color w:val="000000"/>
          <w:bdr w:val="none" w:sz="0" w:space="0" w:color="auto" w:frame="1"/>
        </w:rPr>
        <w:t>September</w:t>
      </w:r>
      <w:r>
        <w:rPr>
          <w:rStyle w:val="normaltextrun"/>
          <w:rFonts w:ascii="Calibri" w:hAnsi="Calibri" w:cs="Calibri"/>
          <w:color w:val="000000"/>
          <w:bdr w:val="none" w:sz="0" w:space="0" w:color="auto" w:frame="1"/>
        </w:rPr>
        <w:t xml:space="preserve"> 24, 2024, 7:00 virtual workshop.</w:t>
      </w:r>
    </w:p>
    <w:p w14:paraId="0FE02F84" w14:textId="77777777" w:rsidR="00FE4C58" w:rsidRDefault="00FE4C58" w:rsidP="00FE4C58">
      <w:pPr>
        <w:ind w:left="720"/>
        <w:rPr>
          <w:rStyle w:val="normaltextrun"/>
          <w:rFonts w:ascii="Calibri" w:hAnsi="Calibri" w:cs="Calibri"/>
          <w:color w:val="000000"/>
          <w:bdr w:val="none" w:sz="0" w:space="0" w:color="auto" w:frame="1"/>
        </w:rPr>
      </w:pPr>
      <w:r w:rsidRPr="00B5406E">
        <w:rPr>
          <w:rStyle w:val="normaltextrun"/>
          <w:rFonts w:ascii="Calibri" w:hAnsi="Calibri" w:cs="Calibri"/>
          <w:color w:val="000000"/>
          <w:bdr w:val="none" w:sz="0" w:space="0" w:color="auto" w:frame="1"/>
        </w:rPr>
        <w:t xml:space="preserve">Register using the </w:t>
      </w:r>
      <w:hyperlink r:id="rId33" w:history="1">
        <w:r w:rsidRPr="0071058A">
          <w:rPr>
            <w:rStyle w:val="Hyperlink"/>
            <w:rFonts w:ascii="Calibri" w:eastAsiaTheme="majorEastAsia" w:hAnsi="Calibri" w:cs="Calibri"/>
            <w:bdr w:val="none" w:sz="0" w:space="0" w:color="auto" w:frame="1"/>
          </w:rPr>
          <w:t>link</w:t>
        </w:r>
      </w:hyperlink>
      <w:r w:rsidRPr="00B5406E">
        <w:rPr>
          <w:rStyle w:val="normaltextrun"/>
          <w:rFonts w:ascii="Calibri" w:hAnsi="Calibri" w:cs="Calibri"/>
          <w:color w:val="000000"/>
          <w:bdr w:val="none" w:sz="0" w:space="0" w:color="auto" w:frame="1"/>
        </w:rPr>
        <w:t xml:space="preserve">. </w:t>
      </w:r>
    </w:p>
    <w:p w14:paraId="268B9AF2" w14:textId="77777777" w:rsidR="00FE4C58" w:rsidRDefault="00FE4C58" w:rsidP="00FE4C58">
      <w:pPr>
        <w:ind w:left="720"/>
        <w:rPr>
          <w:rStyle w:val="normaltextrun"/>
          <w:rFonts w:ascii="Calibri" w:hAnsi="Calibri" w:cs="Calibri"/>
          <w:color w:val="000000"/>
          <w:bdr w:val="none" w:sz="0" w:space="0" w:color="auto" w:frame="1"/>
        </w:rPr>
      </w:pPr>
    </w:p>
    <w:p w14:paraId="7E83C386" w14:textId="77777777" w:rsidR="006E0F6B" w:rsidRDefault="006E0F6B" w:rsidP="00E55E40">
      <w:pPr>
        <w:rPr>
          <w:rFonts w:ascii="Calibri" w:hAnsi="Calibri" w:cs="Calibri"/>
          <w:color w:val="000000"/>
          <w:bdr w:val="none" w:sz="0" w:space="0" w:color="auto" w:frame="1"/>
        </w:rPr>
      </w:pPr>
    </w:p>
    <w:p w14:paraId="48363527" w14:textId="77777777" w:rsidR="00B90020" w:rsidRDefault="00B90020" w:rsidP="009E2466">
      <w:pPr>
        <w:jc w:val="center"/>
        <w:rPr>
          <w:rStyle w:val="normaltextrun"/>
          <w:rFonts w:ascii="Calibri" w:hAnsi="Calibri" w:cs="Calibri"/>
          <w:b/>
          <w:bCs/>
          <w:color w:val="000000"/>
          <w:bdr w:val="none" w:sz="0" w:space="0" w:color="auto" w:frame="1"/>
        </w:rPr>
      </w:pPr>
    </w:p>
    <w:p w14:paraId="311EDD66" w14:textId="17443B9B"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HEALTHY LIVING </w:t>
      </w:r>
    </w:p>
    <w:p w14:paraId="24C64458" w14:textId="5DFA9B9E" w:rsidR="00B90020" w:rsidRDefault="009E2466" w:rsidP="0018508C">
      <w:pP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014F8978" w14:textId="77777777" w:rsidR="00E877DD" w:rsidRDefault="00E877DD" w:rsidP="00E877DD">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Pr>
          <w:rStyle w:val="normaltextrun"/>
          <w:rFonts w:ascii="Calibri" w:hAnsi="Calibri" w:cs="Calibri"/>
          <w:b/>
          <w:bCs/>
          <w:color w:val="000000"/>
          <w:bdr w:val="none" w:sz="0" w:space="0" w:color="auto" w:frame="1"/>
        </w:rPr>
        <w:t>Sensory-Friendly Sunday</w:t>
      </w:r>
    </w:p>
    <w:p w14:paraId="63597F15" w14:textId="77777777" w:rsidR="00E877DD" w:rsidRDefault="00E877DD" w:rsidP="00E877DD">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 xml:space="preserve"> </w:t>
      </w:r>
      <w:r w:rsidRPr="00510B00">
        <w:rPr>
          <w:rStyle w:val="normaltextrun"/>
          <w:rFonts w:ascii="Calibri" w:hAnsi="Calibri" w:cs="Calibri"/>
          <w:color w:val="000000"/>
          <w:bdr w:val="none" w:sz="0" w:space="0" w:color="auto" w:frame="1"/>
        </w:rPr>
        <w:t>These events are designed for families with kids, teens, and adults with sensory-processing differences, autism spectrum disorder, or developmental disabilities. Robinson Nature Center exhibits, trails and outdoor play area open early. Enjoy self-paced activities including sensory bins and pathways, scavenger hunts, crafts, or planetarium movies. Preregistration recommended.</w:t>
      </w:r>
    </w:p>
    <w:p w14:paraId="7B6D3533" w14:textId="77777777" w:rsidR="00E877DD" w:rsidRPr="00070390" w:rsidRDefault="00E877DD" w:rsidP="00E877DD">
      <w:pPr>
        <w:ind w:left="720"/>
        <w:rPr>
          <w:rStyle w:val="normaltextrun"/>
          <w:rFonts w:asciiTheme="minorHAnsi" w:hAnsiTheme="minorHAnsi" w:cstheme="minorHAns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Pr>
          <w:rStyle w:val="normaltextrun"/>
          <w:rFonts w:asciiTheme="minorHAnsi" w:hAnsiTheme="minorHAnsi" w:cstheme="minorHAnsi"/>
          <w:color w:val="000000"/>
          <w:bdr w:val="none" w:sz="0" w:space="0" w:color="auto" w:frame="1"/>
        </w:rPr>
        <w:t>Sunday</w:t>
      </w:r>
      <w:r w:rsidRPr="00070390">
        <w:rPr>
          <w:rStyle w:val="normaltextrun"/>
          <w:rFonts w:asciiTheme="minorHAnsi" w:hAnsiTheme="minorHAnsi" w:cstheme="minorHAnsi"/>
          <w:b/>
          <w:bCs/>
          <w:color w:val="000000"/>
          <w:bdr w:val="none" w:sz="0" w:space="0" w:color="auto" w:frame="1"/>
        </w:rPr>
        <w:t xml:space="preserve">, </w:t>
      </w:r>
      <w:r>
        <w:rPr>
          <w:rStyle w:val="normaltextrun"/>
          <w:rFonts w:asciiTheme="minorHAnsi" w:hAnsiTheme="minorHAnsi" w:cstheme="minorHAnsi"/>
          <w:color w:val="000000"/>
          <w:bdr w:val="none" w:sz="0" w:space="0" w:color="auto" w:frame="1"/>
        </w:rPr>
        <w:t>September</w:t>
      </w:r>
      <w:r w:rsidRPr="00070390">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8</w:t>
      </w:r>
      <w:r w:rsidRPr="00070390">
        <w:rPr>
          <w:rStyle w:val="normaltextrun"/>
          <w:rFonts w:asciiTheme="minorHAnsi" w:hAnsiTheme="minorHAnsi" w:cstheme="minorHAnsi"/>
          <w:color w:val="000000"/>
          <w:bdr w:val="none" w:sz="0" w:space="0" w:color="auto" w:frame="1"/>
        </w:rPr>
        <w:t xml:space="preserve">, 2024, </w:t>
      </w:r>
      <w:r>
        <w:rPr>
          <w:rStyle w:val="normaltextrun"/>
          <w:rFonts w:asciiTheme="minorHAnsi" w:hAnsiTheme="minorHAnsi" w:cstheme="minorHAnsi"/>
          <w:color w:val="000000"/>
          <w:bdr w:val="none" w:sz="0" w:space="0" w:color="auto" w:frame="1"/>
        </w:rPr>
        <w:t>10</w:t>
      </w:r>
      <w:r w:rsidRPr="00070390">
        <w:rPr>
          <w:rStyle w:val="normaltextrun"/>
          <w:rFonts w:asciiTheme="minorHAnsi" w:hAnsiTheme="minorHAnsi" w:cstheme="minorHAnsi"/>
          <w:color w:val="000000"/>
          <w:bdr w:val="none" w:sz="0" w:space="0" w:color="auto" w:frame="1"/>
        </w:rPr>
        <w:t>:</w:t>
      </w:r>
      <w:r>
        <w:rPr>
          <w:rStyle w:val="normaltextrun"/>
          <w:rFonts w:asciiTheme="minorHAnsi" w:hAnsiTheme="minorHAnsi" w:cstheme="minorHAnsi"/>
          <w:color w:val="000000"/>
          <w:bdr w:val="none" w:sz="0" w:space="0" w:color="auto" w:frame="1"/>
        </w:rPr>
        <w:t>3</w:t>
      </w:r>
      <w:r w:rsidRPr="00070390">
        <w:rPr>
          <w:rStyle w:val="normaltextrun"/>
          <w:rFonts w:asciiTheme="minorHAnsi" w:hAnsiTheme="minorHAnsi" w:cstheme="minorHAnsi"/>
          <w:color w:val="000000"/>
          <w:bdr w:val="none" w:sz="0" w:space="0" w:color="auto" w:frame="1"/>
        </w:rPr>
        <w:t>0</w:t>
      </w:r>
      <w:r>
        <w:rPr>
          <w:rStyle w:val="normaltextrun"/>
          <w:rFonts w:asciiTheme="minorHAnsi" w:hAnsiTheme="minorHAnsi" w:cstheme="minorHAnsi"/>
          <w:color w:val="000000"/>
          <w:bdr w:val="none" w:sz="0" w:space="0" w:color="auto" w:frame="1"/>
        </w:rPr>
        <w:t>a</w:t>
      </w:r>
      <w:r w:rsidRPr="00070390">
        <w:rPr>
          <w:rStyle w:val="normaltextrun"/>
          <w:rFonts w:asciiTheme="minorHAnsi" w:hAnsiTheme="minorHAnsi" w:cstheme="minorHAnsi"/>
          <w:color w:val="000000"/>
          <w:bdr w:val="none" w:sz="0" w:space="0" w:color="auto" w:frame="1"/>
        </w:rPr>
        <w:t xml:space="preserve">m – </w:t>
      </w:r>
      <w:r>
        <w:rPr>
          <w:rStyle w:val="normaltextrun"/>
          <w:rFonts w:asciiTheme="minorHAnsi" w:hAnsiTheme="minorHAnsi" w:cstheme="minorHAnsi"/>
          <w:color w:val="000000"/>
          <w:bdr w:val="none" w:sz="0" w:space="0" w:color="auto" w:frame="1"/>
        </w:rPr>
        <w:t>12</w:t>
      </w:r>
      <w:r w:rsidRPr="00070390">
        <w:rPr>
          <w:rStyle w:val="normaltextrun"/>
          <w:rFonts w:asciiTheme="minorHAnsi" w:hAnsiTheme="minorHAnsi" w:cstheme="minorHAnsi"/>
          <w:color w:val="000000"/>
          <w:bdr w:val="none" w:sz="0" w:space="0" w:color="auto" w:frame="1"/>
        </w:rPr>
        <w:t xml:space="preserve">:00pm </w:t>
      </w:r>
    </w:p>
    <w:p w14:paraId="279ED266" w14:textId="77777777" w:rsidR="00E877DD" w:rsidRDefault="00E877DD" w:rsidP="00E877DD">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Register</w:t>
      </w:r>
      <w:r w:rsidRPr="00D51DC5">
        <w:rPr>
          <w:rStyle w:val="normaltextrun"/>
          <w:rFonts w:ascii="Calibri" w:hAnsi="Calibri" w:cs="Calibri"/>
          <w:color w:val="000000"/>
          <w:bdr w:val="none" w:sz="0" w:space="0" w:color="auto" w:frame="1"/>
        </w:rPr>
        <w:t xml:space="preserve"> using the</w:t>
      </w:r>
      <w:r>
        <w:rPr>
          <w:rStyle w:val="normaltextrun"/>
          <w:rFonts w:ascii="Calibri" w:hAnsi="Calibri" w:cs="Calibri"/>
          <w:b/>
          <w:bCs/>
          <w:color w:val="000000"/>
          <w:bdr w:val="none" w:sz="0" w:space="0" w:color="auto" w:frame="1"/>
        </w:rPr>
        <w:t xml:space="preserve"> </w:t>
      </w:r>
      <w:hyperlink r:id="rId34" w:history="1">
        <w:r w:rsidRPr="00D51DC5">
          <w:rPr>
            <w:rStyle w:val="Hyperlink"/>
            <w:rFonts w:ascii="Calibri" w:hAnsi="Calibri" w:cs="Calibri"/>
            <w:bdr w:val="none" w:sz="0" w:space="0" w:color="auto" w:frame="1"/>
          </w:rPr>
          <w:t>link</w:t>
        </w:r>
      </w:hyperlink>
      <w:r w:rsidRPr="00D51DC5">
        <w:rPr>
          <w:rStyle w:val="normaltextrun"/>
          <w:rFonts w:ascii="Calibri" w:hAnsi="Calibri" w:cs="Calibri"/>
          <w:color w:val="000000"/>
          <w:bdr w:val="none" w:sz="0" w:space="0" w:color="auto" w:frame="1"/>
        </w:rPr>
        <w:t>.</w:t>
      </w:r>
    </w:p>
    <w:p w14:paraId="5C5B8115" w14:textId="77777777" w:rsidR="00403917" w:rsidRDefault="00403917" w:rsidP="00E55E40">
      <w:pPr>
        <w:rPr>
          <w:rStyle w:val="normaltextrun"/>
          <w:rFonts w:ascii="Calibri" w:hAnsi="Calibri" w:cs="Calibri"/>
          <w:b/>
          <w:bCs/>
          <w:color w:val="000000"/>
          <w:bdr w:val="none" w:sz="0" w:space="0" w:color="auto" w:frame="1"/>
        </w:rPr>
      </w:pPr>
    </w:p>
    <w:p w14:paraId="3D13D5EA" w14:textId="77777777" w:rsidR="00EA610C" w:rsidRPr="00B5406E" w:rsidRDefault="00EA610C" w:rsidP="00EA610C">
      <w:pPr>
        <w:ind w:left="720"/>
        <w:rPr>
          <w:rStyle w:val="normaltextrun"/>
          <w:rFonts w:ascii="Calibri" w:hAnsi="Calibri" w:cs="Calibri"/>
          <w:b/>
          <w:bCs/>
          <w:color w:val="000000"/>
          <w:bdr w:val="none" w:sz="0" w:space="0" w:color="auto" w:frame="1"/>
        </w:rPr>
      </w:pPr>
      <w:r w:rsidRPr="00B5406E">
        <w:rPr>
          <w:rStyle w:val="normaltextrun"/>
          <w:rFonts w:ascii="Calibri" w:hAnsi="Calibri" w:cs="Calibri"/>
          <w:b/>
          <w:bCs/>
          <w:color w:val="000000"/>
          <w:bdr w:val="none" w:sz="0" w:space="0" w:color="auto" w:frame="1"/>
        </w:rPr>
        <w:t xml:space="preserve">Title: </w:t>
      </w:r>
      <w:proofErr w:type="gramStart"/>
      <w:r>
        <w:rPr>
          <w:rStyle w:val="normaltextrun"/>
          <w:rFonts w:ascii="Calibri" w:hAnsi="Calibri" w:cs="Calibri"/>
          <w:b/>
          <w:bCs/>
          <w:color w:val="000000"/>
          <w:bdr w:val="none" w:sz="0" w:space="0" w:color="auto" w:frame="1"/>
        </w:rPr>
        <w:t>Taking Action</w:t>
      </w:r>
      <w:proofErr w:type="gramEnd"/>
      <w:r>
        <w:rPr>
          <w:rStyle w:val="normaltextrun"/>
          <w:rFonts w:ascii="Calibri" w:hAnsi="Calibri" w:cs="Calibri"/>
          <w:b/>
          <w:bCs/>
          <w:color w:val="000000"/>
          <w:bdr w:val="none" w:sz="0" w:space="0" w:color="auto" w:frame="1"/>
        </w:rPr>
        <w:t xml:space="preserve"> for Health Equity</w:t>
      </w:r>
    </w:p>
    <w:p w14:paraId="3D023DD6" w14:textId="77777777" w:rsidR="00EA610C" w:rsidRPr="00933FB7" w:rsidRDefault="00EA610C" w:rsidP="00EA610C">
      <w:pPr>
        <w:ind w:left="720"/>
        <w:rPr>
          <w:rFonts w:ascii="Calibri" w:hAnsi="Calibri" w:cs="Calibri"/>
          <w:color w:val="000000"/>
          <w:bdr w:val="none" w:sz="0" w:space="0" w:color="auto" w:frame="1"/>
        </w:rPr>
      </w:pPr>
      <w:r w:rsidRPr="00B5406E">
        <w:rPr>
          <w:rStyle w:val="normaltextrun"/>
          <w:rFonts w:ascii="Calibri" w:hAnsi="Calibri" w:cs="Calibri"/>
          <w:b/>
          <w:bCs/>
          <w:color w:val="000000"/>
          <w:bdr w:val="none" w:sz="0" w:space="0" w:color="auto" w:frame="1"/>
        </w:rPr>
        <w:t>Description</w:t>
      </w:r>
      <w:r w:rsidRPr="00B5406E">
        <w:rPr>
          <w:rStyle w:val="normaltextrun"/>
          <w:rFonts w:ascii="Calibri" w:hAnsi="Calibri" w:cs="Calibri"/>
          <w:color w:val="000000"/>
          <w:bdr w:val="none" w:sz="0" w:space="0" w:color="auto" w:frame="1"/>
        </w:rPr>
        <w:t>:</w:t>
      </w:r>
      <w:r w:rsidRPr="00C16188">
        <w:t xml:space="preserve"> </w:t>
      </w:r>
      <w:r w:rsidRPr="00BE09A5">
        <w:t>Learn about health disparities by race in Howard County with the Horizon Foundation, then enjoy presentations and conversations with local organizations working for health equity. Hear about ways to get involved for change.</w:t>
      </w:r>
    </w:p>
    <w:p w14:paraId="1A0B0DB1" w14:textId="77777777" w:rsidR="00EA610C" w:rsidRPr="00AF7185" w:rsidRDefault="00EA610C" w:rsidP="00EA610C">
      <w:pPr>
        <w:ind w:left="720"/>
        <w:rPr>
          <w:rStyle w:val="normaltextrun"/>
        </w:rPr>
      </w:pPr>
      <w:r w:rsidRPr="00B5406E">
        <w:rPr>
          <w:rStyle w:val="normaltextrun"/>
          <w:rFonts w:ascii="Calibri" w:hAnsi="Calibri" w:cs="Calibri"/>
          <w:b/>
          <w:bCs/>
          <w:color w:val="000000"/>
          <w:bdr w:val="none" w:sz="0" w:space="0" w:color="auto" w:frame="1"/>
        </w:rPr>
        <w:t xml:space="preserve">Date/Time: </w:t>
      </w:r>
      <w:r>
        <w:t>Thursday</w:t>
      </w:r>
      <w:r>
        <w:rPr>
          <w:rStyle w:val="normaltextrun"/>
          <w:rFonts w:ascii="Calibri" w:hAnsi="Calibri" w:cs="Calibri"/>
          <w:color w:val="000000"/>
          <w:bdr w:val="none" w:sz="0" w:space="0" w:color="auto" w:frame="1"/>
        </w:rPr>
        <w:t xml:space="preserve"> </w:t>
      </w:r>
      <w:r w:rsidRPr="0071058A">
        <w:rPr>
          <w:rStyle w:val="normaltextrun"/>
          <w:rFonts w:ascii="Calibri" w:hAnsi="Calibri" w:cs="Calibri"/>
          <w:color w:val="000000"/>
          <w:bdr w:val="none" w:sz="0" w:space="0" w:color="auto" w:frame="1"/>
        </w:rPr>
        <w:t>September</w:t>
      </w:r>
      <w:r>
        <w:rPr>
          <w:rStyle w:val="normaltextrun"/>
          <w:rFonts w:ascii="Calibri" w:hAnsi="Calibri" w:cs="Calibri"/>
          <w:color w:val="000000"/>
          <w:bdr w:val="none" w:sz="0" w:space="0" w:color="auto" w:frame="1"/>
        </w:rPr>
        <w:t xml:space="preserve"> 9, 2024, 7:00 to 8:30pm</w:t>
      </w:r>
    </w:p>
    <w:p w14:paraId="3518F5B3" w14:textId="77777777" w:rsidR="00EA610C" w:rsidRDefault="00EA610C" w:rsidP="00EA610C">
      <w:pPr>
        <w:ind w:left="720"/>
        <w:rPr>
          <w:rStyle w:val="normaltextrun"/>
          <w:rFonts w:ascii="Calibri" w:hAnsi="Calibri" w:cs="Calibri"/>
          <w:color w:val="000000"/>
          <w:bdr w:val="none" w:sz="0" w:space="0" w:color="auto" w:frame="1"/>
        </w:rPr>
      </w:pPr>
      <w:r w:rsidRPr="00B5406E">
        <w:rPr>
          <w:rStyle w:val="normaltextrun"/>
          <w:rFonts w:ascii="Calibri" w:hAnsi="Calibri" w:cs="Calibri"/>
          <w:color w:val="000000"/>
          <w:bdr w:val="none" w:sz="0" w:space="0" w:color="auto" w:frame="1"/>
        </w:rPr>
        <w:t xml:space="preserve">Register using the </w:t>
      </w:r>
      <w:hyperlink r:id="rId35" w:history="1">
        <w:r w:rsidRPr="0071058A">
          <w:rPr>
            <w:rStyle w:val="Hyperlink"/>
            <w:rFonts w:ascii="Calibri" w:eastAsiaTheme="majorEastAsia" w:hAnsi="Calibri" w:cs="Calibri"/>
            <w:bdr w:val="none" w:sz="0" w:space="0" w:color="auto" w:frame="1"/>
          </w:rPr>
          <w:t>link</w:t>
        </w:r>
      </w:hyperlink>
      <w:r w:rsidRPr="00B5406E">
        <w:rPr>
          <w:rStyle w:val="normaltextrun"/>
          <w:rFonts w:ascii="Calibri" w:hAnsi="Calibri" w:cs="Calibri"/>
          <w:color w:val="000000"/>
          <w:bdr w:val="none" w:sz="0" w:space="0" w:color="auto" w:frame="1"/>
        </w:rPr>
        <w:t xml:space="preserve">. </w:t>
      </w:r>
    </w:p>
    <w:p w14:paraId="17373C5F" w14:textId="77777777" w:rsidR="00EA610C" w:rsidRDefault="00EA610C" w:rsidP="00E55E40">
      <w:pPr>
        <w:rPr>
          <w:rStyle w:val="normaltextrun"/>
          <w:rFonts w:ascii="Calibri" w:hAnsi="Calibri" w:cs="Calibri"/>
          <w:b/>
          <w:bCs/>
          <w:color w:val="000000"/>
          <w:bdr w:val="none" w:sz="0" w:space="0" w:color="auto" w:frame="1"/>
        </w:rPr>
      </w:pPr>
    </w:p>
    <w:p w14:paraId="0CECE614" w14:textId="64533411" w:rsidR="00D17AC1" w:rsidRPr="00ED2732" w:rsidRDefault="00D17AC1" w:rsidP="00D17AC1">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0024142A">
        <w:rPr>
          <w:rStyle w:val="normaltextrun"/>
          <w:rFonts w:ascii="Calibri" w:hAnsi="Calibri" w:cs="Calibri"/>
          <w:b/>
          <w:bCs/>
          <w:color w:val="000000"/>
          <w:bdr w:val="none" w:sz="0" w:space="0" w:color="auto" w:frame="1"/>
        </w:rPr>
        <w:t>Yoga for Teens</w:t>
      </w:r>
    </w:p>
    <w:p w14:paraId="1FCDDED8" w14:textId="77777777" w:rsidR="00C35B98" w:rsidRDefault="00D17AC1" w:rsidP="00D17AC1">
      <w:pPr>
        <w:ind w:left="720"/>
        <w:rPr>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 xml:space="preserve"> </w:t>
      </w:r>
      <w:r w:rsidR="00C35B98" w:rsidRPr="00C35B98">
        <w:rPr>
          <w:rFonts w:ascii="Calibri" w:hAnsi="Calibri" w:cs="Calibri"/>
          <w:color w:val="000000"/>
          <w:bdr w:val="none" w:sz="0" w:space="0" w:color="auto" w:frame="1"/>
        </w:rPr>
        <w:t>This seven-week yoga program helps young people, ages 12 to 17, improve their mental health by promoting physical, mental and spiritual well-being in an inclusive way. Through yoga, teens learn to control their thoughts and emotions, improve focus and strengthen their bodies. The program teaches participants to manifest positive qualities and gain control over their lives, supporting both teens and their parents in fostering happy, healthy lives.</w:t>
      </w:r>
    </w:p>
    <w:p w14:paraId="69C9EE2F" w14:textId="4F9518A3" w:rsidR="00D17AC1" w:rsidRDefault="00D17AC1" w:rsidP="00D17AC1">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C35B98">
        <w:rPr>
          <w:rStyle w:val="normaltextrun"/>
          <w:rFonts w:ascii="Calibri" w:hAnsi="Calibri" w:cs="Calibri"/>
          <w:color w:val="000000"/>
          <w:bdr w:val="none" w:sz="0" w:space="0" w:color="auto" w:frame="1"/>
        </w:rPr>
        <w:t>Thursdays</w:t>
      </w:r>
      <w:r w:rsidRPr="001503BC">
        <w:rPr>
          <w:rStyle w:val="normaltextrun"/>
          <w:rFonts w:ascii="Calibri" w:hAnsi="Calibri" w:cs="Calibri"/>
          <w:color w:val="000000"/>
          <w:bdr w:val="none" w:sz="0" w:space="0" w:color="auto" w:frame="1"/>
        </w:rPr>
        <w:t xml:space="preserve">, </w:t>
      </w:r>
      <w:r w:rsidR="00C35B98">
        <w:rPr>
          <w:rStyle w:val="normaltextrun"/>
          <w:rFonts w:ascii="Calibri" w:hAnsi="Calibri" w:cs="Calibri"/>
          <w:color w:val="000000"/>
          <w:bdr w:val="none" w:sz="0" w:space="0" w:color="auto" w:frame="1"/>
        </w:rPr>
        <w:t>September</w:t>
      </w:r>
      <w:r>
        <w:rPr>
          <w:rStyle w:val="normaltextrun"/>
          <w:rFonts w:ascii="Calibri" w:hAnsi="Calibri" w:cs="Calibri"/>
          <w:color w:val="000000"/>
          <w:bdr w:val="none" w:sz="0" w:space="0" w:color="auto" w:frame="1"/>
        </w:rPr>
        <w:t xml:space="preserve"> </w:t>
      </w:r>
      <w:r w:rsidR="00211B09">
        <w:rPr>
          <w:rStyle w:val="normaltextrun"/>
          <w:rFonts w:ascii="Calibri" w:hAnsi="Calibri" w:cs="Calibri"/>
          <w:color w:val="000000"/>
          <w:bdr w:val="none" w:sz="0" w:space="0" w:color="auto" w:frame="1"/>
        </w:rPr>
        <w:t>12</w:t>
      </w:r>
      <w:r w:rsidRPr="001503BC">
        <w:rPr>
          <w:rStyle w:val="normaltextrun"/>
          <w:rFonts w:ascii="Calibri" w:hAnsi="Calibri" w:cs="Calibri"/>
          <w:color w:val="000000"/>
          <w:bdr w:val="none" w:sz="0" w:space="0" w:color="auto" w:frame="1"/>
        </w:rPr>
        <w:t>, 2024</w:t>
      </w:r>
      <w:r>
        <w:rPr>
          <w:rStyle w:val="normaltextrun"/>
          <w:rFonts w:ascii="Calibri" w:hAnsi="Calibri" w:cs="Calibri"/>
          <w:color w:val="000000"/>
          <w:bdr w:val="none" w:sz="0" w:space="0" w:color="auto" w:frame="1"/>
        </w:rPr>
        <w:t>,</w:t>
      </w:r>
      <w:r w:rsidRPr="001503BC">
        <w:rPr>
          <w:rStyle w:val="normaltextrun"/>
          <w:rFonts w:ascii="Calibri" w:hAnsi="Calibri" w:cs="Calibri"/>
          <w:color w:val="000000"/>
          <w:bdr w:val="none" w:sz="0" w:space="0" w:color="auto" w:frame="1"/>
        </w:rPr>
        <w:t xml:space="preserve"> </w:t>
      </w:r>
      <w:r w:rsidR="00211B09">
        <w:rPr>
          <w:rStyle w:val="normaltextrun"/>
          <w:rFonts w:ascii="Calibri" w:hAnsi="Calibri" w:cs="Calibri"/>
          <w:color w:val="000000"/>
          <w:bdr w:val="none" w:sz="0" w:space="0" w:color="auto" w:frame="1"/>
        </w:rPr>
        <w:t>6</w:t>
      </w:r>
      <w:r w:rsidRPr="001503BC">
        <w:rPr>
          <w:rStyle w:val="normaltextrun"/>
          <w:rFonts w:ascii="Calibri" w:hAnsi="Calibri" w:cs="Calibri"/>
          <w:color w:val="000000"/>
          <w:bdr w:val="none" w:sz="0" w:space="0" w:color="auto" w:frame="1"/>
        </w:rPr>
        <w:t>:</w:t>
      </w:r>
      <w:r w:rsidR="00211B09">
        <w:rPr>
          <w:rStyle w:val="normaltextrun"/>
          <w:rFonts w:ascii="Calibri" w:hAnsi="Calibri" w:cs="Calibri"/>
          <w:color w:val="000000"/>
          <w:bdr w:val="none" w:sz="0" w:space="0" w:color="auto" w:frame="1"/>
        </w:rPr>
        <w:t>15</w:t>
      </w:r>
      <w:r w:rsidRPr="001503BC">
        <w:rPr>
          <w:rStyle w:val="normaltextrun"/>
          <w:rFonts w:ascii="Calibri" w:hAnsi="Calibri" w:cs="Calibri"/>
          <w:color w:val="000000"/>
          <w:bdr w:val="none" w:sz="0" w:space="0" w:color="auto" w:frame="1"/>
        </w:rPr>
        <w:t xml:space="preserve">pm - </w:t>
      </w:r>
      <w:r w:rsidR="00970ED7">
        <w:rPr>
          <w:rStyle w:val="normaltextrun"/>
          <w:rFonts w:ascii="Calibri" w:hAnsi="Calibri" w:cs="Calibri"/>
          <w:color w:val="000000"/>
          <w:bdr w:val="none" w:sz="0" w:space="0" w:color="auto" w:frame="1"/>
        </w:rPr>
        <w:t>7</w:t>
      </w:r>
      <w:r w:rsidRPr="001503BC">
        <w:rPr>
          <w:rStyle w:val="normaltextrun"/>
          <w:rFonts w:ascii="Calibri" w:hAnsi="Calibri" w:cs="Calibri"/>
          <w:color w:val="000000"/>
          <w:bdr w:val="none" w:sz="0" w:space="0" w:color="auto" w:frame="1"/>
        </w:rPr>
        <w:t>:</w:t>
      </w:r>
      <w:r w:rsidR="00211B09">
        <w:rPr>
          <w:rStyle w:val="normaltextrun"/>
          <w:rFonts w:ascii="Calibri" w:hAnsi="Calibri" w:cs="Calibri"/>
          <w:color w:val="000000"/>
          <w:bdr w:val="none" w:sz="0" w:space="0" w:color="auto" w:frame="1"/>
        </w:rPr>
        <w:t>15</w:t>
      </w:r>
      <w:r w:rsidRPr="001503BC">
        <w:rPr>
          <w:rStyle w:val="normaltextrun"/>
          <w:rFonts w:ascii="Calibri" w:hAnsi="Calibri" w:cs="Calibri"/>
          <w:color w:val="000000"/>
          <w:bdr w:val="none" w:sz="0" w:space="0" w:color="auto" w:frame="1"/>
        </w:rPr>
        <w:t>pm</w:t>
      </w:r>
    </w:p>
    <w:p w14:paraId="02C37D16" w14:textId="34BA0BF9" w:rsidR="00D17AC1" w:rsidRDefault="00D17AC1" w:rsidP="00D17AC1">
      <w:pPr>
        <w:ind w:left="720"/>
        <w:rPr>
          <w:rStyle w:val="normaltextrun"/>
          <w:rFonts w:ascii="Calibri" w:hAnsi="Calibri" w:cs="Calibri"/>
          <w:b/>
          <w:bCs/>
          <w:color w:val="000000"/>
          <w:bdr w:val="none" w:sz="0" w:space="0" w:color="auto" w:frame="1"/>
        </w:rPr>
      </w:pPr>
      <w:r>
        <w:rPr>
          <w:rStyle w:val="normaltextrun"/>
          <w:rFonts w:ascii="Calibri" w:hAnsi="Calibri" w:cs="Calibri"/>
          <w:color w:val="000000"/>
          <w:bdr w:val="none" w:sz="0" w:space="0" w:color="auto" w:frame="1"/>
        </w:rPr>
        <w:t>Register</w:t>
      </w:r>
      <w:r w:rsidRPr="00D51DC5">
        <w:rPr>
          <w:rStyle w:val="normaltextrun"/>
          <w:rFonts w:ascii="Calibri" w:hAnsi="Calibri" w:cs="Calibri"/>
          <w:color w:val="000000"/>
          <w:bdr w:val="none" w:sz="0" w:space="0" w:color="auto" w:frame="1"/>
        </w:rPr>
        <w:t xml:space="preserve"> using the</w:t>
      </w:r>
      <w:r>
        <w:rPr>
          <w:rStyle w:val="normaltextrun"/>
          <w:rFonts w:ascii="Calibri" w:hAnsi="Calibri" w:cs="Calibri"/>
          <w:b/>
          <w:bCs/>
          <w:color w:val="000000"/>
          <w:bdr w:val="none" w:sz="0" w:space="0" w:color="auto" w:frame="1"/>
        </w:rPr>
        <w:t xml:space="preserve"> </w:t>
      </w:r>
      <w:hyperlink r:id="rId36" w:history="1">
        <w:r w:rsidRPr="00D51DC5">
          <w:rPr>
            <w:rStyle w:val="Hyperlink"/>
            <w:rFonts w:ascii="Calibri" w:hAnsi="Calibri" w:cs="Calibri"/>
            <w:bdr w:val="none" w:sz="0" w:space="0" w:color="auto" w:frame="1"/>
          </w:rPr>
          <w:t>link</w:t>
        </w:r>
      </w:hyperlink>
      <w:r w:rsidRPr="00D51DC5">
        <w:rPr>
          <w:rStyle w:val="normaltextrun"/>
          <w:rFonts w:ascii="Calibri" w:hAnsi="Calibri" w:cs="Calibri"/>
          <w:color w:val="000000"/>
          <w:bdr w:val="none" w:sz="0" w:space="0" w:color="auto" w:frame="1"/>
        </w:rPr>
        <w:t>.</w:t>
      </w:r>
    </w:p>
    <w:p w14:paraId="58AFE32E" w14:textId="77777777" w:rsidR="009E2466" w:rsidRDefault="009E2466" w:rsidP="009E2466">
      <w:pPr>
        <w:ind w:left="720"/>
        <w:rPr>
          <w:rStyle w:val="normaltextrun"/>
          <w:rFonts w:ascii="Calibri" w:hAnsi="Calibri" w:cs="Calibri"/>
          <w:color w:val="000000"/>
          <w:bdr w:val="none" w:sz="0" w:space="0" w:color="auto" w:frame="1"/>
        </w:rPr>
      </w:pPr>
    </w:p>
    <w:p w14:paraId="0A4F1AE9" w14:textId="77777777" w:rsidR="00510B00" w:rsidRDefault="00510B00" w:rsidP="00510B00">
      <w:pPr>
        <w:ind w:left="720"/>
        <w:rPr>
          <w:rStyle w:val="normaltextrun"/>
          <w:rFonts w:ascii="Calibri" w:hAnsi="Calibri" w:cs="Calibri"/>
          <w:b/>
          <w:bCs/>
          <w:color w:val="000000"/>
          <w:bdr w:val="none" w:sz="0" w:space="0" w:color="auto" w:frame="1"/>
        </w:rPr>
      </w:pPr>
    </w:p>
    <w:p w14:paraId="51F82B1D" w14:textId="77777777" w:rsidR="0018508C" w:rsidRDefault="0018508C" w:rsidP="0018508C">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Pr>
          <w:rStyle w:val="normaltextrun"/>
          <w:rFonts w:ascii="Calibri" w:hAnsi="Calibri" w:cs="Calibri"/>
          <w:b/>
          <w:bCs/>
          <w:color w:val="000000"/>
          <w:bdr w:val="none" w:sz="0" w:space="0" w:color="auto" w:frame="1"/>
        </w:rPr>
        <w:t>Public Meeting to Discuss Extension of Montgomery County’s Flash Bus Rapid Transit Service Extension to Howard County</w:t>
      </w:r>
    </w:p>
    <w:p w14:paraId="389ADA84" w14:textId="77777777" w:rsidR="0018508C" w:rsidRDefault="0018508C" w:rsidP="0018508C">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 xml:space="preserve"> </w:t>
      </w:r>
      <w:r w:rsidRPr="00C00274">
        <w:rPr>
          <w:rStyle w:val="normaltextrun"/>
          <w:rFonts w:ascii="Calibri" w:hAnsi="Calibri" w:cs="Calibri"/>
          <w:color w:val="000000"/>
          <w:bdr w:val="none" w:sz="0" w:space="0" w:color="auto" w:frame="1"/>
        </w:rPr>
        <w:t xml:space="preserve">In preparation for Montgomery County's Flash Bus Rapid Transit Service extension to Howard County in 2026, a public meeting will be held on Monday, September 23rd to discuss the project’s preliminary design. The meeting will take place from 4:00 p.m. to 7:00 p.m. at the Johns Hopkins University’s Applied Physics Lab’s </w:t>
      </w:r>
      <w:proofErr w:type="spellStart"/>
      <w:r w:rsidRPr="00C00274">
        <w:rPr>
          <w:rStyle w:val="normaltextrun"/>
          <w:rFonts w:ascii="Calibri" w:hAnsi="Calibri" w:cs="Calibri"/>
          <w:color w:val="000000"/>
          <w:bdr w:val="none" w:sz="0" w:space="0" w:color="auto" w:frame="1"/>
        </w:rPr>
        <w:t>Kossiakoff</w:t>
      </w:r>
      <w:proofErr w:type="spellEnd"/>
      <w:r w:rsidRPr="00C00274">
        <w:rPr>
          <w:rStyle w:val="normaltextrun"/>
          <w:rFonts w:ascii="Calibri" w:hAnsi="Calibri" w:cs="Calibri"/>
          <w:color w:val="000000"/>
          <w:bdr w:val="none" w:sz="0" w:space="0" w:color="auto" w:frame="1"/>
        </w:rPr>
        <w:t xml:space="preserve"> Center located at 11100 Johns Hopkins Rd in Laurel. While there will be no formal presentation, the design plans will be available for public viewing, and staff members will be on hand to explain the proposed work, answer any questions, and gather public comments.</w:t>
      </w:r>
      <w:r>
        <w:rPr>
          <w:rStyle w:val="normaltextrun"/>
          <w:rFonts w:ascii="Calibri" w:hAnsi="Calibri" w:cs="Calibri"/>
          <w:color w:val="000000"/>
          <w:bdr w:val="none" w:sz="0" w:space="0" w:color="auto" w:frame="1"/>
        </w:rPr>
        <w:t xml:space="preserve"> </w:t>
      </w:r>
    </w:p>
    <w:p w14:paraId="27BDD1C5" w14:textId="77777777" w:rsidR="0018508C" w:rsidRPr="00070390" w:rsidRDefault="0018508C" w:rsidP="0018508C">
      <w:pPr>
        <w:ind w:left="720"/>
        <w:rPr>
          <w:rStyle w:val="normaltextrun"/>
          <w:rFonts w:asciiTheme="minorHAnsi" w:hAnsiTheme="minorHAnsi" w:cstheme="minorHAns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Pr>
          <w:rStyle w:val="normaltextrun"/>
          <w:rFonts w:asciiTheme="minorHAnsi" w:hAnsiTheme="minorHAnsi" w:cstheme="minorHAnsi"/>
          <w:color w:val="000000"/>
          <w:bdr w:val="none" w:sz="0" w:space="0" w:color="auto" w:frame="1"/>
        </w:rPr>
        <w:t>Monday</w:t>
      </w:r>
      <w:r w:rsidRPr="00070390">
        <w:rPr>
          <w:rStyle w:val="normaltextrun"/>
          <w:rFonts w:asciiTheme="minorHAnsi" w:hAnsiTheme="minorHAnsi" w:cstheme="minorHAnsi"/>
          <w:b/>
          <w:bCs/>
          <w:color w:val="000000"/>
          <w:bdr w:val="none" w:sz="0" w:space="0" w:color="auto" w:frame="1"/>
        </w:rPr>
        <w:t xml:space="preserve">, </w:t>
      </w:r>
      <w:r>
        <w:rPr>
          <w:rStyle w:val="normaltextrun"/>
          <w:rFonts w:asciiTheme="minorHAnsi" w:hAnsiTheme="minorHAnsi" w:cstheme="minorHAnsi"/>
          <w:color w:val="000000"/>
          <w:bdr w:val="none" w:sz="0" w:space="0" w:color="auto" w:frame="1"/>
        </w:rPr>
        <w:t>September</w:t>
      </w:r>
      <w:r w:rsidRPr="00070390">
        <w:rPr>
          <w:rStyle w:val="normaltextrun"/>
          <w:rFonts w:asciiTheme="minorHAnsi" w:hAnsiTheme="minorHAnsi" w:cstheme="minorHAnsi"/>
          <w:color w:val="000000"/>
          <w:bdr w:val="none" w:sz="0" w:space="0" w:color="auto" w:frame="1"/>
        </w:rPr>
        <w:t xml:space="preserve"> 2</w:t>
      </w:r>
      <w:r>
        <w:rPr>
          <w:rStyle w:val="normaltextrun"/>
          <w:rFonts w:asciiTheme="minorHAnsi" w:hAnsiTheme="minorHAnsi" w:cstheme="minorHAnsi"/>
          <w:color w:val="000000"/>
          <w:bdr w:val="none" w:sz="0" w:space="0" w:color="auto" w:frame="1"/>
        </w:rPr>
        <w:t>3</w:t>
      </w:r>
      <w:r w:rsidRPr="00070390">
        <w:rPr>
          <w:rStyle w:val="normaltextrun"/>
          <w:rFonts w:asciiTheme="minorHAnsi" w:hAnsiTheme="minorHAnsi" w:cstheme="minorHAnsi"/>
          <w:color w:val="000000"/>
          <w:bdr w:val="none" w:sz="0" w:space="0" w:color="auto" w:frame="1"/>
        </w:rPr>
        <w:t xml:space="preserve">, 2024, </w:t>
      </w:r>
      <w:r>
        <w:rPr>
          <w:rStyle w:val="normaltextrun"/>
          <w:rFonts w:asciiTheme="minorHAnsi" w:hAnsiTheme="minorHAnsi" w:cstheme="minorHAnsi"/>
          <w:color w:val="000000"/>
          <w:bdr w:val="none" w:sz="0" w:space="0" w:color="auto" w:frame="1"/>
        </w:rPr>
        <w:t>4</w:t>
      </w:r>
      <w:r w:rsidRPr="00070390">
        <w:rPr>
          <w:rStyle w:val="normaltextrun"/>
          <w:rFonts w:asciiTheme="minorHAnsi" w:hAnsiTheme="minorHAnsi" w:cstheme="minorHAnsi"/>
          <w:color w:val="000000"/>
          <w:bdr w:val="none" w:sz="0" w:space="0" w:color="auto" w:frame="1"/>
        </w:rPr>
        <w:t xml:space="preserve">:00pm – </w:t>
      </w:r>
      <w:r>
        <w:rPr>
          <w:rStyle w:val="normaltextrun"/>
          <w:rFonts w:asciiTheme="minorHAnsi" w:hAnsiTheme="minorHAnsi" w:cstheme="minorHAnsi"/>
          <w:color w:val="000000"/>
          <w:bdr w:val="none" w:sz="0" w:space="0" w:color="auto" w:frame="1"/>
        </w:rPr>
        <w:t>7</w:t>
      </w:r>
      <w:r w:rsidRPr="00070390">
        <w:rPr>
          <w:rStyle w:val="normaltextrun"/>
          <w:rFonts w:asciiTheme="minorHAnsi" w:hAnsiTheme="minorHAnsi" w:cstheme="minorHAnsi"/>
          <w:color w:val="000000"/>
          <w:bdr w:val="none" w:sz="0" w:space="0" w:color="auto" w:frame="1"/>
        </w:rPr>
        <w:t xml:space="preserve">:00pm </w:t>
      </w:r>
    </w:p>
    <w:p w14:paraId="382547E9" w14:textId="77777777" w:rsidR="0018508C" w:rsidRDefault="0018508C" w:rsidP="0018508C">
      <w:pPr>
        <w:ind w:left="720"/>
        <w:rPr>
          <w:rFonts w:asciiTheme="minorHAnsi" w:hAnsiTheme="minorHAnsi" w:cstheme="minorHAnsi"/>
        </w:rPr>
      </w:pPr>
      <w:r>
        <w:rPr>
          <w:rStyle w:val="normaltextrun"/>
          <w:rFonts w:asciiTheme="minorHAnsi" w:hAnsiTheme="minorHAnsi" w:cstheme="minorHAnsi"/>
          <w:color w:val="000000"/>
          <w:bdr w:val="none" w:sz="0" w:space="0" w:color="auto" w:frame="1"/>
        </w:rPr>
        <w:t xml:space="preserve">More information can be found </w:t>
      </w:r>
      <w:hyperlink r:id="rId37" w:history="1">
        <w:r w:rsidRPr="005F10A6">
          <w:rPr>
            <w:rStyle w:val="Hyperlink"/>
            <w:rFonts w:asciiTheme="minorHAnsi" w:hAnsiTheme="minorHAnsi" w:cstheme="minorHAnsi"/>
            <w:bdr w:val="none" w:sz="0" w:space="0" w:color="auto" w:frame="1"/>
          </w:rPr>
          <w:t>here</w:t>
        </w:r>
      </w:hyperlink>
      <w:r>
        <w:rPr>
          <w:rStyle w:val="normaltextrun"/>
          <w:rFonts w:asciiTheme="minorHAnsi" w:hAnsiTheme="minorHAnsi" w:cstheme="minorHAnsi"/>
          <w:color w:val="000000"/>
          <w:bdr w:val="none" w:sz="0" w:space="0" w:color="auto" w:frame="1"/>
        </w:rPr>
        <w:t xml:space="preserve">. </w:t>
      </w:r>
    </w:p>
    <w:p w14:paraId="09448B37" w14:textId="77777777" w:rsidR="0018508C" w:rsidRDefault="0018508C" w:rsidP="0018508C">
      <w:pPr>
        <w:ind w:left="720"/>
        <w:rPr>
          <w:rStyle w:val="normaltextrun"/>
          <w:rFonts w:ascii="Calibri" w:hAnsi="Calibri" w:cs="Calibri"/>
          <w:b/>
          <w:bCs/>
          <w:color w:val="000000"/>
          <w:bdr w:val="none" w:sz="0" w:space="0" w:color="auto" w:frame="1"/>
        </w:rPr>
      </w:pPr>
    </w:p>
    <w:p w14:paraId="302DB146" w14:textId="77777777" w:rsidR="00E877DD" w:rsidRDefault="00E877DD" w:rsidP="00E877DD">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Pr>
          <w:rStyle w:val="normaltextrun"/>
          <w:rFonts w:ascii="Calibri" w:hAnsi="Calibri" w:cs="Calibri"/>
          <w:b/>
          <w:bCs/>
          <w:color w:val="000000"/>
          <w:bdr w:val="none" w:sz="0" w:space="0" w:color="auto" w:frame="1"/>
        </w:rPr>
        <w:t xml:space="preserve">Health and Wellness Fair </w:t>
      </w:r>
    </w:p>
    <w:p w14:paraId="63F6A790" w14:textId="77777777" w:rsidR="00E877DD" w:rsidRDefault="00E877DD" w:rsidP="00E877DD">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 xml:space="preserve"> </w:t>
      </w:r>
      <w:r w:rsidRPr="002D6BDB">
        <w:rPr>
          <w:rStyle w:val="normaltextrun"/>
          <w:rFonts w:ascii="Calibri" w:hAnsi="Calibri" w:cs="Calibri"/>
          <w:color w:val="000000"/>
          <w:bdr w:val="none" w:sz="0" w:space="0" w:color="auto" w:frame="1"/>
        </w:rPr>
        <w:t>Mark your calendars and join HCEDA on Wednesday, September 25th for its free Health and Wellness Fair. Hosted in collaboration with Princess Akeema Holistic Care and Revive Trinity, this vibrant celebration of health and wellness showcases small and local businesses passionate about promoting a healthy lifestyle and fostering a sense of community.</w:t>
      </w:r>
    </w:p>
    <w:p w14:paraId="0887370D" w14:textId="77777777" w:rsidR="00E877DD" w:rsidRPr="00070390" w:rsidRDefault="00E877DD" w:rsidP="00E877DD">
      <w:pPr>
        <w:ind w:left="720"/>
        <w:rPr>
          <w:rStyle w:val="normaltextrun"/>
          <w:rFonts w:asciiTheme="minorHAnsi" w:hAnsiTheme="minorHAnsi" w:cstheme="minorHAns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Pr>
          <w:rStyle w:val="normaltextrun"/>
          <w:rFonts w:asciiTheme="minorHAnsi" w:hAnsiTheme="minorHAnsi" w:cstheme="minorHAnsi"/>
          <w:color w:val="000000"/>
          <w:bdr w:val="none" w:sz="0" w:space="0" w:color="auto" w:frame="1"/>
        </w:rPr>
        <w:t>Wednesday</w:t>
      </w:r>
      <w:r w:rsidRPr="00070390">
        <w:rPr>
          <w:rStyle w:val="normaltextrun"/>
          <w:rFonts w:asciiTheme="minorHAnsi" w:hAnsiTheme="minorHAnsi" w:cstheme="minorHAnsi"/>
          <w:b/>
          <w:bCs/>
          <w:color w:val="000000"/>
          <w:bdr w:val="none" w:sz="0" w:space="0" w:color="auto" w:frame="1"/>
        </w:rPr>
        <w:t xml:space="preserve">, </w:t>
      </w:r>
      <w:r>
        <w:rPr>
          <w:rStyle w:val="normaltextrun"/>
          <w:rFonts w:asciiTheme="minorHAnsi" w:hAnsiTheme="minorHAnsi" w:cstheme="minorHAnsi"/>
          <w:color w:val="000000"/>
          <w:bdr w:val="none" w:sz="0" w:space="0" w:color="auto" w:frame="1"/>
        </w:rPr>
        <w:t>September</w:t>
      </w:r>
      <w:r w:rsidRPr="00070390">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25</w:t>
      </w:r>
      <w:r w:rsidRPr="00070390">
        <w:rPr>
          <w:rStyle w:val="normaltextrun"/>
          <w:rFonts w:asciiTheme="minorHAnsi" w:hAnsiTheme="minorHAnsi" w:cstheme="minorHAnsi"/>
          <w:color w:val="000000"/>
          <w:bdr w:val="none" w:sz="0" w:space="0" w:color="auto" w:frame="1"/>
        </w:rPr>
        <w:t xml:space="preserve">, 2024, </w:t>
      </w:r>
      <w:r>
        <w:rPr>
          <w:rStyle w:val="normaltextrun"/>
          <w:rFonts w:asciiTheme="minorHAnsi" w:hAnsiTheme="minorHAnsi" w:cstheme="minorHAnsi"/>
          <w:color w:val="000000"/>
          <w:bdr w:val="none" w:sz="0" w:space="0" w:color="auto" w:frame="1"/>
        </w:rPr>
        <w:t>9</w:t>
      </w:r>
      <w:r w:rsidRPr="00070390">
        <w:rPr>
          <w:rStyle w:val="normaltextrun"/>
          <w:rFonts w:asciiTheme="minorHAnsi" w:hAnsiTheme="minorHAnsi" w:cstheme="minorHAnsi"/>
          <w:color w:val="000000"/>
          <w:bdr w:val="none" w:sz="0" w:space="0" w:color="auto" w:frame="1"/>
        </w:rPr>
        <w:t>:00</w:t>
      </w:r>
      <w:r>
        <w:rPr>
          <w:rStyle w:val="normaltextrun"/>
          <w:rFonts w:asciiTheme="minorHAnsi" w:hAnsiTheme="minorHAnsi" w:cstheme="minorHAnsi"/>
          <w:color w:val="000000"/>
          <w:bdr w:val="none" w:sz="0" w:space="0" w:color="auto" w:frame="1"/>
        </w:rPr>
        <w:t>a</w:t>
      </w:r>
      <w:r w:rsidRPr="00070390">
        <w:rPr>
          <w:rStyle w:val="normaltextrun"/>
          <w:rFonts w:asciiTheme="minorHAnsi" w:hAnsiTheme="minorHAnsi" w:cstheme="minorHAnsi"/>
          <w:color w:val="000000"/>
          <w:bdr w:val="none" w:sz="0" w:space="0" w:color="auto" w:frame="1"/>
        </w:rPr>
        <w:t xml:space="preserve">m – </w:t>
      </w:r>
      <w:r>
        <w:rPr>
          <w:rStyle w:val="normaltextrun"/>
          <w:rFonts w:asciiTheme="minorHAnsi" w:hAnsiTheme="minorHAnsi" w:cstheme="minorHAnsi"/>
          <w:color w:val="000000"/>
          <w:bdr w:val="none" w:sz="0" w:space="0" w:color="auto" w:frame="1"/>
        </w:rPr>
        <w:t>2</w:t>
      </w:r>
      <w:r w:rsidRPr="00070390">
        <w:rPr>
          <w:rStyle w:val="normaltextrun"/>
          <w:rFonts w:asciiTheme="minorHAnsi" w:hAnsiTheme="minorHAnsi" w:cstheme="minorHAnsi"/>
          <w:color w:val="000000"/>
          <w:bdr w:val="none" w:sz="0" w:space="0" w:color="auto" w:frame="1"/>
        </w:rPr>
        <w:t xml:space="preserve">:00pm </w:t>
      </w:r>
    </w:p>
    <w:p w14:paraId="4657AB3D" w14:textId="77777777" w:rsidR="00E877DD" w:rsidRDefault="00E877DD" w:rsidP="00E877DD">
      <w:pPr>
        <w:ind w:left="720"/>
        <w:rPr>
          <w:rStyle w:val="normaltextrun"/>
          <w:rFonts w:ascii="Calibri" w:hAnsi="Calibri" w:cs="Calibri"/>
          <w:b/>
          <w:bCs/>
          <w:color w:val="000000"/>
          <w:bdr w:val="none" w:sz="0" w:space="0" w:color="auto" w:frame="1"/>
        </w:rPr>
      </w:pPr>
      <w:r>
        <w:rPr>
          <w:rStyle w:val="normaltextrun"/>
          <w:rFonts w:ascii="Calibri" w:hAnsi="Calibri" w:cs="Calibri"/>
          <w:color w:val="000000"/>
          <w:bdr w:val="none" w:sz="0" w:space="0" w:color="auto" w:frame="1"/>
        </w:rPr>
        <w:t>Register</w:t>
      </w:r>
      <w:r w:rsidRPr="00D51DC5">
        <w:rPr>
          <w:rStyle w:val="normaltextrun"/>
          <w:rFonts w:ascii="Calibri" w:hAnsi="Calibri" w:cs="Calibri"/>
          <w:color w:val="000000"/>
          <w:bdr w:val="none" w:sz="0" w:space="0" w:color="auto" w:frame="1"/>
        </w:rPr>
        <w:t xml:space="preserve"> using the</w:t>
      </w:r>
      <w:r>
        <w:rPr>
          <w:rStyle w:val="normaltextrun"/>
          <w:rFonts w:ascii="Calibri" w:hAnsi="Calibri" w:cs="Calibri"/>
          <w:b/>
          <w:bCs/>
          <w:color w:val="000000"/>
          <w:bdr w:val="none" w:sz="0" w:space="0" w:color="auto" w:frame="1"/>
        </w:rPr>
        <w:t xml:space="preserve"> </w:t>
      </w:r>
      <w:hyperlink r:id="rId38" w:history="1">
        <w:r w:rsidRPr="00D51DC5">
          <w:rPr>
            <w:rStyle w:val="Hyperlink"/>
            <w:rFonts w:ascii="Calibri" w:hAnsi="Calibri" w:cs="Calibri"/>
            <w:bdr w:val="none" w:sz="0" w:space="0" w:color="auto" w:frame="1"/>
          </w:rPr>
          <w:t>link</w:t>
        </w:r>
      </w:hyperlink>
      <w:r w:rsidRPr="00D51DC5">
        <w:rPr>
          <w:rStyle w:val="normaltextrun"/>
          <w:rFonts w:ascii="Calibri" w:hAnsi="Calibri" w:cs="Calibri"/>
          <w:color w:val="000000"/>
          <w:bdr w:val="none" w:sz="0" w:space="0" w:color="auto" w:frame="1"/>
        </w:rPr>
        <w:t>.</w:t>
      </w:r>
    </w:p>
    <w:p w14:paraId="6C08FF0E" w14:textId="77777777" w:rsidR="00E877DD" w:rsidRDefault="00E877DD" w:rsidP="0018508C">
      <w:pPr>
        <w:ind w:left="720"/>
        <w:rPr>
          <w:rStyle w:val="normaltextrun"/>
          <w:rFonts w:ascii="Calibri" w:hAnsi="Calibri" w:cs="Calibri"/>
          <w:b/>
          <w:bCs/>
          <w:color w:val="000000"/>
          <w:bdr w:val="none" w:sz="0" w:space="0" w:color="auto" w:frame="1"/>
        </w:rPr>
      </w:pPr>
    </w:p>
    <w:p w14:paraId="5180E681" w14:textId="77777777" w:rsidR="00E877DD" w:rsidRDefault="00E877DD" w:rsidP="00E877DD">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Pr="009D4227">
        <w:rPr>
          <w:rStyle w:val="normaltextrun"/>
          <w:rFonts w:ascii="Calibri" w:hAnsi="Calibri" w:cs="Calibri"/>
          <w:b/>
          <w:bCs/>
          <w:color w:val="000000"/>
          <w:bdr w:val="none" w:sz="0" w:space="0" w:color="auto" w:frame="1"/>
        </w:rPr>
        <w:t>Trail Trekkers - Hiking Crew</w:t>
      </w:r>
    </w:p>
    <w:p w14:paraId="5917D487" w14:textId="77777777" w:rsidR="00E877DD" w:rsidRDefault="00E877DD" w:rsidP="00E877DD">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 xml:space="preserve"> </w:t>
      </w:r>
      <w:r w:rsidRPr="009D4227">
        <w:rPr>
          <w:rStyle w:val="normaltextrun"/>
          <w:rFonts w:ascii="Calibri" w:hAnsi="Calibri" w:cs="Calibri"/>
          <w:color w:val="000000"/>
          <w:bdr w:val="none" w:sz="0" w:space="0" w:color="auto" w:frame="1"/>
        </w:rPr>
        <w:t>Get out in nature with a series of four hikes across the county. Individuals using wheelchairs are welcome. We provide All Terrain- GRIT Freedom Chair wheelchairs that can be self-propelled or assisted by our team; Trekking poles; and grit chairs!</w:t>
      </w:r>
    </w:p>
    <w:p w14:paraId="02412DF1" w14:textId="77777777" w:rsidR="00E877DD" w:rsidRPr="00070390" w:rsidRDefault="00E877DD" w:rsidP="00E877DD">
      <w:pPr>
        <w:ind w:left="720"/>
        <w:rPr>
          <w:rStyle w:val="normaltextrun"/>
          <w:rFonts w:asciiTheme="minorHAnsi" w:hAnsiTheme="minorHAnsi" w:cstheme="minorHAns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Pr>
          <w:rStyle w:val="normaltextrun"/>
          <w:rFonts w:asciiTheme="minorHAnsi" w:hAnsiTheme="minorHAnsi" w:cstheme="minorHAnsi"/>
          <w:color w:val="000000"/>
          <w:bdr w:val="none" w:sz="0" w:space="0" w:color="auto" w:frame="1"/>
        </w:rPr>
        <w:t>Wednesday</w:t>
      </w:r>
      <w:r w:rsidRPr="00070390">
        <w:rPr>
          <w:rStyle w:val="normaltextrun"/>
          <w:rFonts w:asciiTheme="minorHAnsi" w:hAnsiTheme="minorHAnsi" w:cstheme="minorHAnsi"/>
          <w:b/>
          <w:bCs/>
          <w:color w:val="000000"/>
          <w:bdr w:val="none" w:sz="0" w:space="0" w:color="auto" w:frame="1"/>
        </w:rPr>
        <w:t xml:space="preserve">, </w:t>
      </w:r>
      <w:r>
        <w:rPr>
          <w:rStyle w:val="normaltextrun"/>
          <w:rFonts w:asciiTheme="minorHAnsi" w:hAnsiTheme="minorHAnsi" w:cstheme="minorHAnsi"/>
          <w:color w:val="000000"/>
          <w:bdr w:val="none" w:sz="0" w:space="0" w:color="auto" w:frame="1"/>
        </w:rPr>
        <w:t>September</w:t>
      </w:r>
      <w:r w:rsidRPr="00070390">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25</w:t>
      </w:r>
      <w:r w:rsidRPr="00070390">
        <w:rPr>
          <w:rStyle w:val="normaltextrun"/>
          <w:rFonts w:asciiTheme="minorHAnsi" w:hAnsiTheme="minorHAnsi" w:cstheme="minorHAnsi"/>
          <w:color w:val="000000"/>
          <w:bdr w:val="none" w:sz="0" w:space="0" w:color="auto" w:frame="1"/>
        </w:rPr>
        <w:t xml:space="preserve">, 2024, </w:t>
      </w:r>
      <w:r>
        <w:rPr>
          <w:rStyle w:val="normaltextrun"/>
          <w:rFonts w:asciiTheme="minorHAnsi" w:hAnsiTheme="minorHAnsi" w:cstheme="minorHAnsi"/>
          <w:color w:val="000000"/>
          <w:bdr w:val="none" w:sz="0" w:space="0" w:color="auto" w:frame="1"/>
        </w:rPr>
        <w:t>2</w:t>
      </w:r>
      <w:r w:rsidRPr="00070390">
        <w:rPr>
          <w:rStyle w:val="normaltextrun"/>
          <w:rFonts w:asciiTheme="minorHAnsi" w:hAnsiTheme="minorHAnsi" w:cstheme="minorHAnsi"/>
          <w:color w:val="000000"/>
          <w:bdr w:val="none" w:sz="0" w:space="0" w:color="auto" w:frame="1"/>
        </w:rPr>
        <w:t>:00</w:t>
      </w:r>
      <w:r>
        <w:rPr>
          <w:rStyle w:val="normaltextrun"/>
          <w:rFonts w:asciiTheme="minorHAnsi" w:hAnsiTheme="minorHAnsi" w:cstheme="minorHAnsi"/>
          <w:color w:val="000000"/>
          <w:bdr w:val="none" w:sz="0" w:space="0" w:color="auto" w:frame="1"/>
        </w:rPr>
        <w:t>p</w:t>
      </w:r>
      <w:r w:rsidRPr="00070390">
        <w:rPr>
          <w:rStyle w:val="normaltextrun"/>
          <w:rFonts w:asciiTheme="minorHAnsi" w:hAnsiTheme="minorHAnsi" w:cstheme="minorHAnsi"/>
          <w:color w:val="000000"/>
          <w:bdr w:val="none" w:sz="0" w:space="0" w:color="auto" w:frame="1"/>
        </w:rPr>
        <w:t xml:space="preserve">m – </w:t>
      </w:r>
      <w:r>
        <w:rPr>
          <w:rStyle w:val="normaltextrun"/>
          <w:rFonts w:asciiTheme="minorHAnsi" w:hAnsiTheme="minorHAnsi" w:cstheme="minorHAnsi"/>
          <w:color w:val="000000"/>
          <w:bdr w:val="none" w:sz="0" w:space="0" w:color="auto" w:frame="1"/>
        </w:rPr>
        <w:t>4</w:t>
      </w:r>
      <w:r w:rsidRPr="00070390">
        <w:rPr>
          <w:rStyle w:val="normaltextrun"/>
          <w:rFonts w:asciiTheme="minorHAnsi" w:hAnsiTheme="minorHAnsi" w:cstheme="minorHAnsi"/>
          <w:color w:val="000000"/>
          <w:bdr w:val="none" w:sz="0" w:space="0" w:color="auto" w:frame="1"/>
        </w:rPr>
        <w:t xml:space="preserve">:00pm </w:t>
      </w:r>
    </w:p>
    <w:p w14:paraId="198C236F" w14:textId="77777777" w:rsidR="00E877DD" w:rsidRDefault="00E877DD" w:rsidP="00E877DD">
      <w:pPr>
        <w:ind w:left="720"/>
        <w:rPr>
          <w:rStyle w:val="normaltextrun"/>
          <w:rFonts w:ascii="Calibri" w:hAnsi="Calibri" w:cs="Calibri"/>
          <w:b/>
          <w:bCs/>
          <w:color w:val="000000"/>
          <w:bdr w:val="none" w:sz="0" w:space="0" w:color="auto" w:frame="1"/>
        </w:rPr>
      </w:pPr>
      <w:r>
        <w:rPr>
          <w:rStyle w:val="normaltextrun"/>
          <w:rFonts w:ascii="Calibri" w:hAnsi="Calibri" w:cs="Calibri"/>
          <w:color w:val="000000"/>
          <w:bdr w:val="none" w:sz="0" w:space="0" w:color="auto" w:frame="1"/>
        </w:rPr>
        <w:t>Register</w:t>
      </w:r>
      <w:r w:rsidRPr="00D51DC5">
        <w:rPr>
          <w:rStyle w:val="normaltextrun"/>
          <w:rFonts w:ascii="Calibri" w:hAnsi="Calibri" w:cs="Calibri"/>
          <w:color w:val="000000"/>
          <w:bdr w:val="none" w:sz="0" w:space="0" w:color="auto" w:frame="1"/>
        </w:rPr>
        <w:t xml:space="preserve"> using the</w:t>
      </w:r>
      <w:r>
        <w:rPr>
          <w:rStyle w:val="normaltextrun"/>
          <w:rFonts w:ascii="Calibri" w:hAnsi="Calibri" w:cs="Calibri"/>
          <w:b/>
          <w:bCs/>
          <w:color w:val="000000"/>
          <w:bdr w:val="none" w:sz="0" w:space="0" w:color="auto" w:frame="1"/>
        </w:rPr>
        <w:t xml:space="preserve"> </w:t>
      </w:r>
      <w:hyperlink r:id="rId39" w:history="1">
        <w:r w:rsidRPr="00D51DC5">
          <w:rPr>
            <w:rStyle w:val="Hyperlink"/>
            <w:rFonts w:ascii="Calibri" w:hAnsi="Calibri" w:cs="Calibri"/>
            <w:bdr w:val="none" w:sz="0" w:space="0" w:color="auto" w:frame="1"/>
          </w:rPr>
          <w:t>link</w:t>
        </w:r>
      </w:hyperlink>
      <w:r w:rsidRPr="00D51DC5">
        <w:rPr>
          <w:rStyle w:val="normaltextrun"/>
          <w:rFonts w:ascii="Calibri" w:hAnsi="Calibri" w:cs="Calibri"/>
          <w:color w:val="000000"/>
          <w:bdr w:val="none" w:sz="0" w:space="0" w:color="auto" w:frame="1"/>
        </w:rPr>
        <w:t>.</w:t>
      </w:r>
    </w:p>
    <w:p w14:paraId="325DBF4E" w14:textId="77777777" w:rsidR="00E877DD" w:rsidRDefault="00E877DD" w:rsidP="0018508C">
      <w:pPr>
        <w:ind w:left="720"/>
        <w:rPr>
          <w:rStyle w:val="normaltextrun"/>
          <w:rFonts w:ascii="Calibri" w:hAnsi="Calibri" w:cs="Calibri"/>
          <w:b/>
          <w:bCs/>
          <w:color w:val="000000"/>
          <w:bdr w:val="none" w:sz="0" w:space="0" w:color="auto" w:frame="1"/>
        </w:rPr>
      </w:pPr>
    </w:p>
    <w:p w14:paraId="219D2F24" w14:textId="77777777" w:rsidR="00EA610C" w:rsidRPr="00B5406E" w:rsidRDefault="00EA610C" w:rsidP="00EA610C">
      <w:pPr>
        <w:ind w:left="720"/>
        <w:rPr>
          <w:rStyle w:val="normaltextrun"/>
          <w:rFonts w:ascii="Calibri" w:hAnsi="Calibri" w:cs="Calibri"/>
          <w:b/>
          <w:bCs/>
          <w:color w:val="000000"/>
          <w:bdr w:val="none" w:sz="0" w:space="0" w:color="auto" w:frame="1"/>
        </w:rPr>
      </w:pPr>
      <w:r w:rsidRPr="00B5406E">
        <w:rPr>
          <w:rStyle w:val="normaltextrun"/>
          <w:rFonts w:ascii="Calibri" w:hAnsi="Calibri" w:cs="Calibri"/>
          <w:b/>
          <w:bCs/>
          <w:color w:val="000000"/>
          <w:bdr w:val="none" w:sz="0" w:space="0" w:color="auto" w:frame="1"/>
        </w:rPr>
        <w:t xml:space="preserve">Title: </w:t>
      </w:r>
      <w:r w:rsidRPr="004B11E8">
        <w:rPr>
          <w:rStyle w:val="normaltextrun"/>
          <w:rFonts w:ascii="Calibri" w:hAnsi="Calibri" w:cs="Calibri"/>
          <w:b/>
          <w:bCs/>
          <w:color w:val="000000"/>
          <w:bdr w:val="none" w:sz="0" w:space="0" w:color="auto" w:frame="1"/>
        </w:rPr>
        <w:t>Maryland Access Point 101</w:t>
      </w:r>
    </w:p>
    <w:p w14:paraId="26262A95" w14:textId="77777777" w:rsidR="00EA610C" w:rsidRPr="00933FB7" w:rsidRDefault="00EA610C" w:rsidP="00EA610C">
      <w:pPr>
        <w:ind w:left="720"/>
        <w:rPr>
          <w:rFonts w:ascii="Calibri" w:hAnsi="Calibri" w:cs="Calibri"/>
          <w:color w:val="000000"/>
          <w:bdr w:val="none" w:sz="0" w:space="0" w:color="auto" w:frame="1"/>
        </w:rPr>
      </w:pPr>
      <w:r w:rsidRPr="00B5406E">
        <w:rPr>
          <w:rStyle w:val="normaltextrun"/>
          <w:rFonts w:ascii="Calibri" w:hAnsi="Calibri" w:cs="Calibri"/>
          <w:b/>
          <w:bCs/>
          <w:color w:val="000000"/>
          <w:bdr w:val="none" w:sz="0" w:space="0" w:color="auto" w:frame="1"/>
        </w:rPr>
        <w:t>Description</w:t>
      </w:r>
      <w:r w:rsidRPr="00B5406E">
        <w:rPr>
          <w:rStyle w:val="normaltextrun"/>
          <w:rFonts w:ascii="Calibri" w:hAnsi="Calibri" w:cs="Calibri"/>
          <w:color w:val="000000"/>
          <w:bdr w:val="none" w:sz="0" w:space="0" w:color="auto" w:frame="1"/>
        </w:rPr>
        <w:t xml:space="preserve">: </w:t>
      </w:r>
      <w:r w:rsidRPr="004B11E8">
        <w:rPr>
          <w:rStyle w:val="normaltextrun"/>
          <w:rFonts w:ascii="Calibri" w:hAnsi="Calibri" w:cs="Calibri"/>
          <w:color w:val="000000"/>
          <w:bdr w:val="none" w:sz="0" w:space="0" w:color="auto" w:frame="1"/>
        </w:rPr>
        <w:t>The Maryland Department of Aging's Maryland Access Point (MAP) is a gateway to long term services and support in Maryland. Hear from a MAP specialist about how to access private and public long-term care support such as financial aid, senior community centers and clubs, nutritious meals, pharmacy assistance, housing, volunteer opportunities, and more. All MAP services are free.</w:t>
      </w:r>
      <w:r>
        <w:rPr>
          <w:rStyle w:val="normaltextrun"/>
          <w:rFonts w:ascii="Calibri" w:hAnsi="Calibri" w:cs="Calibri"/>
          <w:color w:val="000000"/>
          <w:bdr w:val="none" w:sz="0" w:space="0" w:color="auto" w:frame="1"/>
        </w:rPr>
        <w:t xml:space="preserve"> Mark your Calendar and join in on Monday September 30, 11:45am to 12:30pm.  </w:t>
      </w:r>
    </w:p>
    <w:p w14:paraId="213C59F1" w14:textId="77777777" w:rsidR="00EA610C" w:rsidRPr="00B5406E" w:rsidRDefault="00EA610C" w:rsidP="00EA610C">
      <w:pPr>
        <w:ind w:left="720"/>
        <w:rPr>
          <w:rStyle w:val="normaltextrun"/>
          <w:rFonts w:ascii="Calibri" w:hAnsi="Calibri" w:cs="Calibri"/>
          <w:color w:val="000000"/>
          <w:bdr w:val="none" w:sz="0" w:space="0" w:color="auto" w:frame="1"/>
        </w:rPr>
      </w:pPr>
      <w:r w:rsidRPr="00B5406E">
        <w:rPr>
          <w:rStyle w:val="normaltextrun"/>
          <w:rFonts w:ascii="Calibri" w:hAnsi="Calibri" w:cs="Calibri"/>
          <w:b/>
          <w:bCs/>
          <w:color w:val="000000"/>
          <w:bdr w:val="none" w:sz="0" w:space="0" w:color="auto" w:frame="1"/>
        </w:rPr>
        <w:t xml:space="preserve">Date/Time: </w:t>
      </w:r>
      <w:r>
        <w:rPr>
          <w:rStyle w:val="normaltextrun"/>
          <w:rFonts w:ascii="Calibri" w:hAnsi="Calibri" w:cs="Calibri"/>
          <w:color w:val="000000"/>
          <w:bdr w:val="none" w:sz="0" w:space="0" w:color="auto" w:frame="1"/>
        </w:rPr>
        <w:t>Monday September 30, 11:45am to 12:30pm</w:t>
      </w:r>
    </w:p>
    <w:p w14:paraId="235334CA" w14:textId="77777777" w:rsidR="00EA610C" w:rsidRDefault="00EA610C" w:rsidP="00EA610C">
      <w:pPr>
        <w:ind w:left="720"/>
        <w:rPr>
          <w:rStyle w:val="normaltextrun"/>
          <w:rFonts w:ascii="Calibri" w:hAnsi="Calibri" w:cs="Calibri"/>
          <w:color w:val="000000"/>
          <w:bdr w:val="none" w:sz="0" w:space="0" w:color="auto" w:frame="1"/>
        </w:rPr>
      </w:pPr>
      <w:r w:rsidRPr="00B5406E">
        <w:rPr>
          <w:rStyle w:val="normaltextrun"/>
          <w:rFonts w:ascii="Calibri" w:hAnsi="Calibri" w:cs="Calibri"/>
          <w:color w:val="000000"/>
          <w:bdr w:val="none" w:sz="0" w:space="0" w:color="auto" w:frame="1"/>
        </w:rPr>
        <w:lastRenderedPageBreak/>
        <w:t xml:space="preserve">Register using the </w:t>
      </w:r>
      <w:hyperlink r:id="rId40" w:history="1">
        <w:r w:rsidRPr="004B11E8">
          <w:rPr>
            <w:rStyle w:val="Hyperlink"/>
            <w:rFonts w:ascii="Calibri" w:eastAsiaTheme="majorEastAsia" w:hAnsi="Calibri" w:cs="Calibri"/>
            <w:bdr w:val="none" w:sz="0" w:space="0" w:color="auto" w:frame="1"/>
          </w:rPr>
          <w:t>link</w:t>
        </w:r>
      </w:hyperlink>
      <w:r w:rsidRPr="00B5406E">
        <w:rPr>
          <w:rStyle w:val="normaltextrun"/>
          <w:rFonts w:ascii="Calibri" w:hAnsi="Calibri" w:cs="Calibri"/>
          <w:color w:val="000000"/>
          <w:bdr w:val="none" w:sz="0" w:space="0" w:color="auto" w:frame="1"/>
        </w:rPr>
        <w:t xml:space="preserve">. </w:t>
      </w:r>
    </w:p>
    <w:p w14:paraId="756A16D9" w14:textId="77777777" w:rsidR="00EA610C" w:rsidRDefault="00EA610C" w:rsidP="0018508C">
      <w:pPr>
        <w:ind w:left="720"/>
        <w:rPr>
          <w:rStyle w:val="normaltextrun"/>
          <w:rFonts w:ascii="Calibri" w:hAnsi="Calibri" w:cs="Calibri"/>
          <w:b/>
          <w:bCs/>
          <w:color w:val="000000"/>
          <w:bdr w:val="none" w:sz="0" w:space="0" w:color="auto" w:frame="1"/>
        </w:rPr>
      </w:pPr>
    </w:p>
    <w:p w14:paraId="259D8118" w14:textId="14575525" w:rsidR="0018508C" w:rsidRDefault="0018508C" w:rsidP="0018508C">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Pr="00E73436">
        <w:rPr>
          <w:rStyle w:val="normaltextrun"/>
          <w:rFonts w:ascii="Calibri" w:hAnsi="Calibri" w:cs="Calibri"/>
          <w:b/>
          <w:bCs/>
          <w:color w:val="000000"/>
          <w:bdr w:val="none" w:sz="0" w:space="0" w:color="auto" w:frame="1"/>
        </w:rPr>
        <w:t>Every Step Counts Autism Walk &amp; 5k Run</w:t>
      </w:r>
    </w:p>
    <w:p w14:paraId="266E2D78" w14:textId="77777777" w:rsidR="0018508C" w:rsidRDefault="0018508C" w:rsidP="0018508C">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 xml:space="preserve"> </w:t>
      </w:r>
      <w:r w:rsidRPr="00D523A1">
        <w:rPr>
          <w:rFonts w:ascii="Calibri" w:hAnsi="Calibri" w:cs="Calibri"/>
          <w:color w:val="000000"/>
          <w:bdr w:val="none" w:sz="0" w:space="0" w:color="auto" w:frame="1"/>
        </w:rPr>
        <w:t>Each year, the Autism Society of Maryland's Every Step Counts Autism Walk &amp; 5K Run brings together those touched by Autism and members of the broader community in a supportive, energizing, fun environment. Join us! Together we are #AutismStrongMD. The goal is to raise $120,000 toward programs and services for the local Autism community that is more than 8,000 strong</w:t>
      </w:r>
    </w:p>
    <w:p w14:paraId="6BD30D76" w14:textId="77777777" w:rsidR="0018508C" w:rsidRDefault="0018508C" w:rsidP="0018508C">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Pr>
          <w:rStyle w:val="normaltextrun"/>
          <w:rFonts w:ascii="Calibri" w:hAnsi="Calibri" w:cs="Calibri"/>
          <w:color w:val="000000"/>
          <w:bdr w:val="none" w:sz="0" w:space="0" w:color="auto" w:frame="1"/>
        </w:rPr>
        <w:t>Saturday</w:t>
      </w:r>
      <w:r w:rsidRPr="001503BC">
        <w:rPr>
          <w:rStyle w:val="normaltextrun"/>
          <w:rFonts w:ascii="Calibri" w:hAnsi="Calibri" w:cs="Calibri"/>
          <w:color w:val="000000"/>
          <w:bdr w:val="none" w:sz="0" w:space="0" w:color="auto" w:frame="1"/>
        </w:rPr>
        <w:t xml:space="preserve">, </w:t>
      </w:r>
      <w:r>
        <w:rPr>
          <w:rStyle w:val="normaltextrun"/>
          <w:rFonts w:ascii="Calibri" w:hAnsi="Calibri" w:cs="Calibri"/>
          <w:color w:val="000000"/>
          <w:bdr w:val="none" w:sz="0" w:space="0" w:color="auto" w:frame="1"/>
        </w:rPr>
        <w:t>October 5</w:t>
      </w:r>
      <w:r w:rsidRPr="001503BC">
        <w:rPr>
          <w:rStyle w:val="normaltextrun"/>
          <w:rFonts w:ascii="Calibri" w:hAnsi="Calibri" w:cs="Calibri"/>
          <w:color w:val="000000"/>
          <w:bdr w:val="none" w:sz="0" w:space="0" w:color="auto" w:frame="1"/>
        </w:rPr>
        <w:t>, 2024</w:t>
      </w:r>
      <w:r>
        <w:rPr>
          <w:rStyle w:val="normaltextrun"/>
          <w:rFonts w:ascii="Calibri" w:hAnsi="Calibri" w:cs="Calibri"/>
          <w:color w:val="000000"/>
          <w:bdr w:val="none" w:sz="0" w:space="0" w:color="auto" w:frame="1"/>
        </w:rPr>
        <w:t>,</w:t>
      </w:r>
      <w:r w:rsidRPr="001503BC">
        <w:rPr>
          <w:rStyle w:val="normaltextrun"/>
          <w:rFonts w:ascii="Calibri" w:hAnsi="Calibri" w:cs="Calibri"/>
          <w:color w:val="000000"/>
          <w:bdr w:val="none" w:sz="0" w:space="0" w:color="auto" w:frame="1"/>
        </w:rPr>
        <w:t xml:space="preserve"> </w:t>
      </w:r>
      <w:r>
        <w:rPr>
          <w:rStyle w:val="normaltextrun"/>
          <w:rFonts w:ascii="Calibri" w:hAnsi="Calibri" w:cs="Calibri"/>
          <w:color w:val="000000"/>
          <w:bdr w:val="none" w:sz="0" w:space="0" w:color="auto" w:frame="1"/>
        </w:rPr>
        <w:t>10</w:t>
      </w:r>
      <w:r w:rsidRPr="001503BC">
        <w:rPr>
          <w:rStyle w:val="normaltextrun"/>
          <w:rFonts w:ascii="Calibri" w:hAnsi="Calibri" w:cs="Calibri"/>
          <w:color w:val="000000"/>
          <w:bdr w:val="none" w:sz="0" w:space="0" w:color="auto" w:frame="1"/>
        </w:rPr>
        <w:t>:00</w:t>
      </w:r>
      <w:r>
        <w:rPr>
          <w:rStyle w:val="normaltextrun"/>
          <w:rFonts w:ascii="Calibri" w:hAnsi="Calibri" w:cs="Calibri"/>
          <w:color w:val="000000"/>
          <w:bdr w:val="none" w:sz="0" w:space="0" w:color="auto" w:frame="1"/>
        </w:rPr>
        <w:t>a</w:t>
      </w:r>
      <w:r w:rsidRPr="001503BC">
        <w:rPr>
          <w:rStyle w:val="normaltextrun"/>
          <w:rFonts w:ascii="Calibri" w:hAnsi="Calibri" w:cs="Calibri"/>
          <w:color w:val="000000"/>
          <w:bdr w:val="none" w:sz="0" w:space="0" w:color="auto" w:frame="1"/>
        </w:rPr>
        <w:t xml:space="preserve">m - </w:t>
      </w:r>
      <w:r>
        <w:rPr>
          <w:rStyle w:val="normaltextrun"/>
          <w:rFonts w:ascii="Calibri" w:hAnsi="Calibri" w:cs="Calibri"/>
          <w:color w:val="000000"/>
          <w:bdr w:val="none" w:sz="0" w:space="0" w:color="auto" w:frame="1"/>
        </w:rPr>
        <w:t>12</w:t>
      </w:r>
      <w:r w:rsidRPr="001503BC">
        <w:rPr>
          <w:rStyle w:val="normaltextrun"/>
          <w:rFonts w:ascii="Calibri" w:hAnsi="Calibri" w:cs="Calibri"/>
          <w:color w:val="000000"/>
          <w:bdr w:val="none" w:sz="0" w:space="0" w:color="auto" w:frame="1"/>
        </w:rPr>
        <w:t>:00pm</w:t>
      </w:r>
    </w:p>
    <w:p w14:paraId="1AB862E7" w14:textId="77777777" w:rsidR="0018508C" w:rsidRDefault="0018508C" w:rsidP="0018508C">
      <w:pPr>
        <w:ind w:left="720"/>
        <w:rPr>
          <w:rStyle w:val="normaltextrun"/>
          <w:rFonts w:ascii="Calibri" w:hAnsi="Calibri" w:cs="Calibri"/>
          <w:b/>
          <w:bCs/>
          <w:color w:val="000000"/>
          <w:bdr w:val="none" w:sz="0" w:space="0" w:color="auto" w:frame="1"/>
        </w:rPr>
      </w:pPr>
      <w:r>
        <w:rPr>
          <w:rStyle w:val="normaltextrun"/>
          <w:rFonts w:ascii="Calibri" w:hAnsi="Calibri" w:cs="Calibri"/>
          <w:color w:val="000000"/>
          <w:bdr w:val="none" w:sz="0" w:space="0" w:color="auto" w:frame="1"/>
        </w:rPr>
        <w:t>Register</w:t>
      </w:r>
      <w:r w:rsidRPr="00D51DC5">
        <w:rPr>
          <w:rStyle w:val="normaltextrun"/>
          <w:rFonts w:ascii="Calibri" w:hAnsi="Calibri" w:cs="Calibri"/>
          <w:color w:val="000000"/>
          <w:bdr w:val="none" w:sz="0" w:space="0" w:color="auto" w:frame="1"/>
        </w:rPr>
        <w:t xml:space="preserve"> using the</w:t>
      </w:r>
      <w:r>
        <w:rPr>
          <w:rStyle w:val="normaltextrun"/>
          <w:rFonts w:ascii="Calibri" w:hAnsi="Calibri" w:cs="Calibri"/>
          <w:b/>
          <w:bCs/>
          <w:color w:val="000000"/>
          <w:bdr w:val="none" w:sz="0" w:space="0" w:color="auto" w:frame="1"/>
        </w:rPr>
        <w:t xml:space="preserve"> </w:t>
      </w:r>
      <w:hyperlink r:id="rId41" w:history="1">
        <w:r w:rsidRPr="00D51DC5">
          <w:rPr>
            <w:rStyle w:val="Hyperlink"/>
            <w:rFonts w:ascii="Calibri" w:hAnsi="Calibri" w:cs="Calibri"/>
            <w:bdr w:val="none" w:sz="0" w:space="0" w:color="auto" w:frame="1"/>
          </w:rPr>
          <w:t>link</w:t>
        </w:r>
      </w:hyperlink>
      <w:r w:rsidRPr="00D51DC5">
        <w:rPr>
          <w:rStyle w:val="normaltextrun"/>
          <w:rFonts w:ascii="Calibri" w:hAnsi="Calibri" w:cs="Calibri"/>
          <w:color w:val="000000"/>
          <w:bdr w:val="none" w:sz="0" w:space="0" w:color="auto" w:frame="1"/>
        </w:rPr>
        <w:t>.</w:t>
      </w:r>
    </w:p>
    <w:p w14:paraId="6C92ACB2" w14:textId="77777777" w:rsidR="0018508C" w:rsidRDefault="0018508C" w:rsidP="00510B00">
      <w:pPr>
        <w:ind w:left="720"/>
        <w:rPr>
          <w:rStyle w:val="normaltextrun"/>
          <w:rFonts w:ascii="Calibri" w:hAnsi="Calibri" w:cs="Calibri"/>
          <w:b/>
          <w:bCs/>
          <w:color w:val="000000"/>
          <w:bdr w:val="none" w:sz="0" w:space="0" w:color="auto" w:frame="1"/>
        </w:rPr>
      </w:pPr>
    </w:p>
    <w:p w14:paraId="17A9EAC9" w14:textId="77777777" w:rsidR="009E2466" w:rsidRDefault="009E2466" w:rsidP="009E2466">
      <w:pPr>
        <w:rPr>
          <w:rStyle w:val="normaltextrun"/>
          <w:rFonts w:ascii="Calibri" w:hAnsi="Calibri" w:cs="Calibri"/>
          <w:b/>
          <w:bCs/>
          <w:color w:val="000000"/>
          <w:bdr w:val="none" w:sz="0" w:space="0" w:color="auto" w:frame="1"/>
        </w:rPr>
      </w:pPr>
    </w:p>
    <w:p w14:paraId="0EF47719" w14:textId="77777777" w:rsidR="009E2466" w:rsidRPr="00ED2732" w:rsidRDefault="009E2466" w:rsidP="009E2466">
      <w:pPr>
        <w:rPr>
          <w:rStyle w:val="normaltextrun"/>
          <w:rFonts w:ascii="Calibri" w:hAnsi="Calibri" w:cs="Calibri"/>
          <w:b/>
          <w:bCs/>
          <w:color w:val="000000"/>
          <w:bdr w:val="none" w:sz="0" w:space="0" w:color="auto" w:frame="1"/>
        </w:rPr>
      </w:pPr>
    </w:p>
    <w:p w14:paraId="5389BC2B" w14:textId="77777777"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HEALTHY MINDS </w:t>
      </w:r>
    </w:p>
    <w:p w14:paraId="66049F67" w14:textId="77777777" w:rsidR="009E2466" w:rsidRPr="00ED2732" w:rsidRDefault="009E2466" w:rsidP="009E2466">
      <w:pPr>
        <w:jc w:val="center"/>
        <w:rPr>
          <w:rStyle w:val="normaltextrun"/>
          <w:rFonts w:ascii="Calibri" w:hAnsi="Calibri" w:cs="Calibri"/>
          <w:b/>
          <w:bCs/>
          <w:color w:val="000000"/>
          <w:bdr w:val="none" w:sz="0" w:space="0" w:color="auto" w:frame="1"/>
        </w:rPr>
      </w:pPr>
    </w:p>
    <w:p w14:paraId="5A640DD4" w14:textId="77777777"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46245E93" w14:textId="77777777" w:rsidR="00853255" w:rsidRDefault="00853255" w:rsidP="002815C7">
      <w:pPr>
        <w:ind w:left="720"/>
        <w:rPr>
          <w:rStyle w:val="normaltextrun"/>
          <w:rFonts w:ascii="Calibri" w:hAnsi="Calibri" w:cs="Calibri"/>
          <w:b/>
          <w:bCs/>
          <w:color w:val="000000"/>
          <w:bdr w:val="none" w:sz="0" w:space="0" w:color="auto" w:frame="1"/>
        </w:rPr>
      </w:pPr>
    </w:p>
    <w:p w14:paraId="72527B5F" w14:textId="77777777" w:rsidR="00AC7205" w:rsidRPr="00B5406E" w:rsidRDefault="00AC7205" w:rsidP="00AC7205">
      <w:pPr>
        <w:ind w:left="720"/>
        <w:rPr>
          <w:rStyle w:val="normaltextrun"/>
          <w:rFonts w:ascii="Calibri" w:hAnsi="Calibri" w:cs="Calibri"/>
          <w:b/>
          <w:bCs/>
          <w:color w:val="000000"/>
          <w:bdr w:val="none" w:sz="0" w:space="0" w:color="auto" w:frame="1"/>
        </w:rPr>
      </w:pPr>
      <w:r w:rsidRPr="00B5406E">
        <w:rPr>
          <w:rStyle w:val="normaltextrun"/>
          <w:rFonts w:ascii="Calibri" w:hAnsi="Calibri" w:cs="Calibri"/>
          <w:b/>
          <w:bCs/>
          <w:color w:val="000000"/>
          <w:bdr w:val="none" w:sz="0" w:space="0" w:color="auto" w:frame="1"/>
        </w:rPr>
        <w:t xml:space="preserve">Title: </w:t>
      </w:r>
      <w:r>
        <w:rPr>
          <w:rStyle w:val="normaltextrun"/>
          <w:rFonts w:ascii="Calibri" w:hAnsi="Calibri" w:cs="Calibri"/>
          <w:b/>
          <w:bCs/>
          <w:color w:val="000000"/>
          <w:bdr w:val="none" w:sz="0" w:space="0" w:color="auto" w:frame="1"/>
        </w:rPr>
        <w:t>Howard County Out of the Darkness Walk</w:t>
      </w:r>
    </w:p>
    <w:p w14:paraId="6153E964" w14:textId="77777777" w:rsidR="00AC7205" w:rsidRPr="00933FB7" w:rsidRDefault="00AC7205" w:rsidP="00AC7205">
      <w:pPr>
        <w:ind w:left="720"/>
        <w:rPr>
          <w:rFonts w:ascii="Calibri" w:hAnsi="Calibri" w:cs="Calibri"/>
          <w:color w:val="000000"/>
          <w:bdr w:val="none" w:sz="0" w:space="0" w:color="auto" w:frame="1"/>
        </w:rPr>
      </w:pPr>
      <w:r w:rsidRPr="00B5406E">
        <w:rPr>
          <w:rStyle w:val="normaltextrun"/>
          <w:rFonts w:ascii="Calibri" w:hAnsi="Calibri" w:cs="Calibri"/>
          <w:b/>
          <w:bCs/>
          <w:color w:val="000000"/>
          <w:bdr w:val="none" w:sz="0" w:space="0" w:color="auto" w:frame="1"/>
        </w:rPr>
        <w:t>Description</w:t>
      </w:r>
      <w:r w:rsidRPr="00B5406E">
        <w:rPr>
          <w:rStyle w:val="normaltextrun"/>
          <w:rFonts w:ascii="Calibri" w:hAnsi="Calibri" w:cs="Calibri"/>
          <w:color w:val="000000"/>
          <w:bdr w:val="none" w:sz="0" w:space="0" w:color="auto" w:frame="1"/>
        </w:rPr>
        <w:t>:</w:t>
      </w:r>
      <w:r w:rsidRPr="00C16188">
        <w:t xml:space="preserve"> </w:t>
      </w:r>
      <w:r w:rsidRPr="00AF7185">
        <w:t>Join</w:t>
      </w:r>
      <w:r>
        <w:t xml:space="preserve"> on September 21, </w:t>
      </w:r>
      <w:proofErr w:type="gramStart"/>
      <w:r>
        <w:t>2024</w:t>
      </w:r>
      <w:proofErr w:type="gramEnd"/>
      <w:r>
        <w:t xml:space="preserve"> 9am</w:t>
      </w:r>
      <w:r w:rsidRPr="00AF7185">
        <w:t xml:space="preserve"> for the annual Howard County Out of the Darkness Walk to raise awareness for mental health and suicide prevention. Funds raised will benefit the American Foundation for Suicide Prevention and its Maryland Chapter.</w:t>
      </w:r>
    </w:p>
    <w:p w14:paraId="6B2D8129" w14:textId="77777777" w:rsidR="00AC7205" w:rsidRPr="00AF7185" w:rsidRDefault="00AC7205" w:rsidP="00AC7205">
      <w:pPr>
        <w:ind w:left="720"/>
        <w:rPr>
          <w:rStyle w:val="normaltextrun"/>
        </w:rPr>
      </w:pPr>
      <w:r w:rsidRPr="00B5406E">
        <w:rPr>
          <w:rStyle w:val="normaltextrun"/>
          <w:rFonts w:ascii="Calibri" w:hAnsi="Calibri" w:cs="Calibri"/>
          <w:b/>
          <w:bCs/>
          <w:color w:val="000000"/>
          <w:bdr w:val="none" w:sz="0" w:space="0" w:color="auto" w:frame="1"/>
        </w:rPr>
        <w:t xml:space="preserve">Date/Time: </w:t>
      </w:r>
      <w:r>
        <w:t>Saturday</w:t>
      </w:r>
      <w:r>
        <w:rPr>
          <w:rStyle w:val="normaltextrun"/>
          <w:rFonts w:ascii="Calibri" w:hAnsi="Calibri" w:cs="Calibri"/>
          <w:color w:val="000000"/>
          <w:bdr w:val="none" w:sz="0" w:space="0" w:color="auto" w:frame="1"/>
        </w:rPr>
        <w:t xml:space="preserve"> </w:t>
      </w:r>
      <w:r w:rsidRPr="0071058A">
        <w:rPr>
          <w:rStyle w:val="normaltextrun"/>
          <w:rFonts w:ascii="Calibri" w:hAnsi="Calibri" w:cs="Calibri"/>
          <w:color w:val="000000"/>
          <w:bdr w:val="none" w:sz="0" w:space="0" w:color="auto" w:frame="1"/>
        </w:rPr>
        <w:t>September</w:t>
      </w:r>
      <w:r>
        <w:rPr>
          <w:rStyle w:val="normaltextrun"/>
          <w:rFonts w:ascii="Calibri" w:hAnsi="Calibri" w:cs="Calibri"/>
          <w:color w:val="000000"/>
          <w:bdr w:val="none" w:sz="0" w:space="0" w:color="auto" w:frame="1"/>
        </w:rPr>
        <w:t xml:space="preserve"> 21, 2024, 9am.</w:t>
      </w:r>
    </w:p>
    <w:p w14:paraId="4BC0E7F2" w14:textId="77777777" w:rsidR="00AC7205" w:rsidRDefault="00AC7205" w:rsidP="00AC7205">
      <w:pPr>
        <w:ind w:left="720"/>
        <w:rPr>
          <w:rStyle w:val="normaltextrun"/>
          <w:rFonts w:ascii="Calibri" w:hAnsi="Calibri" w:cs="Calibri"/>
          <w:color w:val="000000"/>
          <w:bdr w:val="none" w:sz="0" w:space="0" w:color="auto" w:frame="1"/>
        </w:rPr>
      </w:pPr>
      <w:r w:rsidRPr="00B5406E">
        <w:rPr>
          <w:rStyle w:val="normaltextrun"/>
          <w:rFonts w:ascii="Calibri" w:hAnsi="Calibri" w:cs="Calibri"/>
          <w:color w:val="000000"/>
          <w:bdr w:val="none" w:sz="0" w:space="0" w:color="auto" w:frame="1"/>
        </w:rPr>
        <w:t xml:space="preserve">Register using the </w:t>
      </w:r>
      <w:hyperlink r:id="rId42" w:history="1">
        <w:r w:rsidRPr="0071058A">
          <w:rPr>
            <w:rStyle w:val="Hyperlink"/>
            <w:rFonts w:ascii="Calibri" w:eastAsiaTheme="majorEastAsia" w:hAnsi="Calibri" w:cs="Calibri"/>
            <w:bdr w:val="none" w:sz="0" w:space="0" w:color="auto" w:frame="1"/>
          </w:rPr>
          <w:t>link</w:t>
        </w:r>
      </w:hyperlink>
      <w:r w:rsidRPr="00B5406E">
        <w:rPr>
          <w:rStyle w:val="normaltextrun"/>
          <w:rFonts w:ascii="Calibri" w:hAnsi="Calibri" w:cs="Calibri"/>
          <w:color w:val="000000"/>
          <w:bdr w:val="none" w:sz="0" w:space="0" w:color="auto" w:frame="1"/>
        </w:rPr>
        <w:t xml:space="preserve">. </w:t>
      </w:r>
    </w:p>
    <w:p w14:paraId="428F180A" w14:textId="77777777" w:rsidR="00AC7205" w:rsidRPr="00C0629F" w:rsidRDefault="00AC7205" w:rsidP="00AC7205">
      <w:pPr>
        <w:rPr>
          <w:rStyle w:val="normaltextrun"/>
          <w:rFonts w:ascii="Calibri" w:hAnsi="Calibri" w:cs="Calibri"/>
          <w:b/>
          <w:bCs/>
          <w:color w:val="000000"/>
          <w:bdr w:val="none" w:sz="0" w:space="0" w:color="auto" w:frame="1"/>
        </w:rPr>
      </w:pPr>
    </w:p>
    <w:p w14:paraId="069A0B68" w14:textId="77777777" w:rsidR="00AC7205" w:rsidRPr="00B5406E" w:rsidRDefault="00AC7205" w:rsidP="00AC7205">
      <w:pPr>
        <w:ind w:left="720"/>
        <w:rPr>
          <w:rStyle w:val="normaltextrun"/>
          <w:rFonts w:ascii="Calibri" w:hAnsi="Calibri" w:cs="Calibri"/>
          <w:b/>
          <w:bCs/>
          <w:color w:val="000000"/>
          <w:bdr w:val="none" w:sz="0" w:space="0" w:color="auto" w:frame="1"/>
        </w:rPr>
      </w:pPr>
      <w:r w:rsidRPr="00B5406E">
        <w:rPr>
          <w:rStyle w:val="normaltextrun"/>
          <w:rFonts w:ascii="Calibri" w:hAnsi="Calibri" w:cs="Calibri"/>
          <w:b/>
          <w:bCs/>
          <w:color w:val="000000"/>
          <w:bdr w:val="none" w:sz="0" w:space="0" w:color="auto" w:frame="1"/>
        </w:rPr>
        <w:t xml:space="preserve">Title: </w:t>
      </w:r>
      <w:r>
        <w:rPr>
          <w:rStyle w:val="normaltextrun"/>
          <w:rFonts w:ascii="Calibri" w:hAnsi="Calibri" w:cs="Calibri"/>
          <w:b/>
          <w:bCs/>
          <w:color w:val="000000"/>
          <w:bdr w:val="none" w:sz="0" w:space="0" w:color="auto" w:frame="1"/>
        </w:rPr>
        <w:t>Exec-to-Exec Forum: Evolving Minds Introduction</w:t>
      </w:r>
    </w:p>
    <w:p w14:paraId="5EB44B1A" w14:textId="77777777" w:rsidR="00AC7205" w:rsidRPr="00AF7185" w:rsidRDefault="00AC7205" w:rsidP="00AC7205">
      <w:pPr>
        <w:ind w:left="720"/>
        <w:rPr>
          <w:rStyle w:val="normaltextrun"/>
        </w:rPr>
      </w:pPr>
      <w:r w:rsidRPr="00B5406E">
        <w:rPr>
          <w:rStyle w:val="normaltextrun"/>
          <w:rFonts w:ascii="Calibri" w:hAnsi="Calibri" w:cs="Calibri"/>
          <w:b/>
          <w:bCs/>
          <w:color w:val="000000"/>
          <w:bdr w:val="none" w:sz="0" w:space="0" w:color="auto" w:frame="1"/>
        </w:rPr>
        <w:t>Description</w:t>
      </w:r>
      <w:r w:rsidRPr="00B5406E">
        <w:rPr>
          <w:rStyle w:val="normaltextrun"/>
          <w:rFonts w:ascii="Calibri" w:hAnsi="Calibri" w:cs="Calibri"/>
          <w:color w:val="000000"/>
          <w:bdr w:val="none" w:sz="0" w:space="0" w:color="auto" w:frame="1"/>
        </w:rPr>
        <w:t>:</w:t>
      </w:r>
      <w:r w:rsidRPr="00C16188">
        <w:t xml:space="preserve"> </w:t>
      </w:r>
      <w:r w:rsidRPr="008D5DB7">
        <w:t xml:space="preserve">Join </w:t>
      </w:r>
      <w:r>
        <w:t xml:space="preserve">on September 12, </w:t>
      </w:r>
      <w:proofErr w:type="gramStart"/>
      <w:r>
        <w:t>2024</w:t>
      </w:r>
      <w:proofErr w:type="gramEnd"/>
      <w:r w:rsidRPr="008D5DB7">
        <w:t xml:space="preserve"> for a demo of the training developed by Evolving Minds to promote workplace wellness, which has shown it can reduce burnout and help retain and attract staff – issues that all nonprofits experience.</w:t>
      </w:r>
    </w:p>
    <w:p w14:paraId="45B218BC" w14:textId="77777777" w:rsidR="00AC7205" w:rsidRPr="00AF7185" w:rsidRDefault="00AC7205" w:rsidP="00AC7205">
      <w:pPr>
        <w:ind w:left="720"/>
        <w:rPr>
          <w:rStyle w:val="normaltextrun"/>
        </w:rPr>
      </w:pPr>
      <w:r w:rsidRPr="00B5406E">
        <w:rPr>
          <w:rStyle w:val="normaltextrun"/>
          <w:rFonts w:ascii="Calibri" w:hAnsi="Calibri" w:cs="Calibri"/>
          <w:b/>
          <w:bCs/>
          <w:color w:val="000000"/>
          <w:bdr w:val="none" w:sz="0" w:space="0" w:color="auto" w:frame="1"/>
        </w:rPr>
        <w:t xml:space="preserve">Date/Time: </w:t>
      </w:r>
      <w:r>
        <w:t xml:space="preserve">September 12, </w:t>
      </w:r>
      <w:proofErr w:type="gramStart"/>
      <w:r>
        <w:t>2024</w:t>
      </w:r>
      <w:proofErr w:type="gramEnd"/>
      <w:r>
        <w:t xml:space="preserve"> 9am to 10:30am</w:t>
      </w:r>
      <w:r>
        <w:rPr>
          <w:rStyle w:val="normaltextrun"/>
          <w:rFonts w:ascii="Calibri" w:hAnsi="Calibri" w:cs="Calibri"/>
          <w:color w:val="000000"/>
          <w:bdr w:val="none" w:sz="0" w:space="0" w:color="auto" w:frame="1"/>
        </w:rPr>
        <w:t>.</w:t>
      </w:r>
    </w:p>
    <w:p w14:paraId="5C6BBA8A" w14:textId="77777777" w:rsidR="00AC7205" w:rsidRDefault="00AC7205" w:rsidP="00AC7205">
      <w:pPr>
        <w:ind w:left="720"/>
        <w:rPr>
          <w:rStyle w:val="normaltextrun"/>
          <w:rFonts w:ascii="Calibri" w:hAnsi="Calibri" w:cs="Calibri"/>
          <w:color w:val="000000"/>
          <w:bdr w:val="none" w:sz="0" w:space="0" w:color="auto" w:frame="1"/>
        </w:rPr>
      </w:pPr>
      <w:r w:rsidRPr="00B5406E">
        <w:rPr>
          <w:rStyle w:val="normaltextrun"/>
          <w:rFonts w:ascii="Calibri" w:hAnsi="Calibri" w:cs="Calibri"/>
          <w:color w:val="000000"/>
          <w:bdr w:val="none" w:sz="0" w:space="0" w:color="auto" w:frame="1"/>
        </w:rPr>
        <w:t xml:space="preserve">Register using the </w:t>
      </w:r>
      <w:hyperlink r:id="rId43" w:history="1">
        <w:r w:rsidRPr="0071058A">
          <w:rPr>
            <w:rStyle w:val="Hyperlink"/>
            <w:rFonts w:ascii="Calibri" w:eastAsiaTheme="majorEastAsia" w:hAnsi="Calibri" w:cs="Calibri"/>
            <w:bdr w:val="none" w:sz="0" w:space="0" w:color="auto" w:frame="1"/>
          </w:rPr>
          <w:t>link</w:t>
        </w:r>
      </w:hyperlink>
      <w:r w:rsidRPr="00B5406E">
        <w:rPr>
          <w:rStyle w:val="normaltextrun"/>
          <w:rFonts w:ascii="Calibri" w:hAnsi="Calibri" w:cs="Calibri"/>
          <w:color w:val="000000"/>
          <w:bdr w:val="none" w:sz="0" w:space="0" w:color="auto" w:frame="1"/>
        </w:rPr>
        <w:t xml:space="preserve">. </w:t>
      </w:r>
    </w:p>
    <w:p w14:paraId="2BE01C99" w14:textId="77777777" w:rsidR="00AC7205" w:rsidRDefault="00AC7205" w:rsidP="00AC7205">
      <w:pPr>
        <w:ind w:left="720"/>
        <w:rPr>
          <w:rStyle w:val="normaltextrun"/>
          <w:rFonts w:ascii="Calibri" w:hAnsi="Calibri" w:cs="Calibri"/>
          <w:color w:val="000000"/>
          <w:bdr w:val="none" w:sz="0" w:space="0" w:color="auto" w:frame="1"/>
        </w:rPr>
      </w:pPr>
    </w:p>
    <w:p w14:paraId="4FB5D29A" w14:textId="77777777" w:rsidR="00AC7205" w:rsidRPr="00B5406E" w:rsidRDefault="00AC7205" w:rsidP="00AC7205">
      <w:pPr>
        <w:ind w:left="720"/>
        <w:rPr>
          <w:rStyle w:val="normaltextrun"/>
          <w:rFonts w:ascii="Calibri" w:hAnsi="Calibri" w:cs="Calibri"/>
          <w:b/>
          <w:bCs/>
          <w:color w:val="000000"/>
          <w:bdr w:val="none" w:sz="0" w:space="0" w:color="auto" w:frame="1"/>
        </w:rPr>
      </w:pPr>
      <w:r w:rsidRPr="00B5406E">
        <w:rPr>
          <w:rStyle w:val="normaltextrun"/>
          <w:rFonts w:ascii="Calibri" w:hAnsi="Calibri" w:cs="Calibri"/>
          <w:b/>
          <w:bCs/>
          <w:color w:val="000000"/>
          <w:bdr w:val="none" w:sz="0" w:space="0" w:color="auto" w:frame="1"/>
        </w:rPr>
        <w:t xml:space="preserve">Title: </w:t>
      </w:r>
      <w:r>
        <w:rPr>
          <w:rStyle w:val="normaltextrun"/>
          <w:rFonts w:ascii="Calibri" w:hAnsi="Calibri" w:cs="Calibri"/>
          <w:b/>
          <w:bCs/>
          <w:color w:val="000000"/>
          <w:bdr w:val="none" w:sz="0" w:space="0" w:color="auto" w:frame="1"/>
        </w:rPr>
        <w:t>2024 Mental Health Services</w:t>
      </w:r>
    </w:p>
    <w:p w14:paraId="0D5D408E" w14:textId="77777777" w:rsidR="00AC7205" w:rsidRPr="00AF7185" w:rsidRDefault="00AC7205" w:rsidP="00AC7205">
      <w:pPr>
        <w:ind w:left="720"/>
        <w:rPr>
          <w:rStyle w:val="normaltextrun"/>
        </w:rPr>
      </w:pPr>
      <w:r w:rsidRPr="00B5406E">
        <w:rPr>
          <w:rStyle w:val="normaltextrun"/>
          <w:rFonts w:ascii="Calibri" w:hAnsi="Calibri" w:cs="Calibri"/>
          <w:b/>
          <w:bCs/>
          <w:color w:val="000000"/>
          <w:bdr w:val="none" w:sz="0" w:space="0" w:color="auto" w:frame="1"/>
        </w:rPr>
        <w:t>Description</w:t>
      </w:r>
      <w:r w:rsidRPr="00B5406E">
        <w:rPr>
          <w:rStyle w:val="normaltextrun"/>
          <w:rFonts w:ascii="Calibri" w:hAnsi="Calibri" w:cs="Calibri"/>
          <w:color w:val="000000"/>
          <w:bdr w:val="none" w:sz="0" w:space="0" w:color="auto" w:frame="1"/>
        </w:rPr>
        <w:t>:</w:t>
      </w:r>
      <w:r w:rsidRPr="00C16188">
        <w:t xml:space="preserve"> </w:t>
      </w:r>
      <w:r w:rsidRPr="008D5DB7">
        <w:t xml:space="preserve">Join </w:t>
      </w:r>
      <w:r>
        <w:t xml:space="preserve">on September 12, </w:t>
      </w:r>
      <w:proofErr w:type="gramStart"/>
      <w:r>
        <w:t>2024</w:t>
      </w:r>
      <w:proofErr w:type="gramEnd"/>
      <w:r w:rsidRPr="008D5DB7">
        <w:t xml:space="preserve"> for a demo of the training developed by Evolving Minds to promote workplace wellness, which has shown it can reduce burnout and help retain and attract staff – issues that all nonprofits experience.</w:t>
      </w:r>
    </w:p>
    <w:p w14:paraId="4D823C8F" w14:textId="77777777" w:rsidR="00AC7205" w:rsidRPr="00AF7185" w:rsidRDefault="00AC7205" w:rsidP="00AC7205">
      <w:pPr>
        <w:ind w:left="720"/>
        <w:rPr>
          <w:rStyle w:val="normaltextrun"/>
        </w:rPr>
      </w:pPr>
      <w:r w:rsidRPr="00B5406E">
        <w:rPr>
          <w:rStyle w:val="normaltextrun"/>
          <w:rFonts w:ascii="Calibri" w:hAnsi="Calibri" w:cs="Calibri"/>
          <w:b/>
          <w:bCs/>
          <w:color w:val="000000"/>
          <w:bdr w:val="none" w:sz="0" w:space="0" w:color="auto" w:frame="1"/>
        </w:rPr>
        <w:t xml:space="preserve">Date/Time: </w:t>
      </w:r>
      <w:r>
        <w:t xml:space="preserve">September 12, </w:t>
      </w:r>
      <w:proofErr w:type="gramStart"/>
      <w:r>
        <w:t>2024</w:t>
      </w:r>
      <w:proofErr w:type="gramEnd"/>
      <w:r>
        <w:t xml:space="preserve"> 9am to 10:30am</w:t>
      </w:r>
      <w:r>
        <w:rPr>
          <w:rStyle w:val="normaltextrun"/>
          <w:rFonts w:ascii="Calibri" w:hAnsi="Calibri" w:cs="Calibri"/>
          <w:color w:val="000000"/>
          <w:bdr w:val="none" w:sz="0" w:space="0" w:color="auto" w:frame="1"/>
        </w:rPr>
        <w:t>.</w:t>
      </w:r>
    </w:p>
    <w:p w14:paraId="185A23E7" w14:textId="77777777" w:rsidR="00AC7205" w:rsidRDefault="00AC7205" w:rsidP="00AC7205">
      <w:pPr>
        <w:ind w:left="720"/>
        <w:rPr>
          <w:rStyle w:val="normaltextrun"/>
          <w:rFonts w:ascii="Calibri" w:hAnsi="Calibri" w:cs="Calibri"/>
          <w:color w:val="000000"/>
          <w:bdr w:val="none" w:sz="0" w:space="0" w:color="auto" w:frame="1"/>
        </w:rPr>
      </w:pPr>
      <w:r w:rsidRPr="00B5406E">
        <w:rPr>
          <w:rStyle w:val="normaltextrun"/>
          <w:rFonts w:ascii="Calibri" w:hAnsi="Calibri" w:cs="Calibri"/>
          <w:color w:val="000000"/>
          <w:bdr w:val="none" w:sz="0" w:space="0" w:color="auto" w:frame="1"/>
        </w:rPr>
        <w:t xml:space="preserve">Register using the </w:t>
      </w:r>
      <w:hyperlink r:id="rId44" w:history="1">
        <w:r w:rsidRPr="0071058A">
          <w:rPr>
            <w:rStyle w:val="Hyperlink"/>
            <w:rFonts w:ascii="Calibri" w:eastAsiaTheme="majorEastAsia" w:hAnsi="Calibri" w:cs="Calibri"/>
            <w:bdr w:val="none" w:sz="0" w:space="0" w:color="auto" w:frame="1"/>
          </w:rPr>
          <w:t>link</w:t>
        </w:r>
      </w:hyperlink>
      <w:r w:rsidRPr="00B5406E">
        <w:rPr>
          <w:rStyle w:val="normaltextrun"/>
          <w:rFonts w:ascii="Calibri" w:hAnsi="Calibri" w:cs="Calibri"/>
          <w:color w:val="000000"/>
          <w:bdr w:val="none" w:sz="0" w:space="0" w:color="auto" w:frame="1"/>
        </w:rPr>
        <w:t xml:space="preserve">. </w:t>
      </w:r>
    </w:p>
    <w:p w14:paraId="55200240" w14:textId="77777777" w:rsidR="00AC7205" w:rsidRDefault="00AC7205" w:rsidP="00AC7205">
      <w:pPr>
        <w:ind w:left="720"/>
        <w:rPr>
          <w:rStyle w:val="normaltextrun"/>
          <w:rFonts w:ascii="Calibri" w:hAnsi="Calibri" w:cs="Calibri"/>
          <w:color w:val="000000"/>
          <w:bdr w:val="none" w:sz="0" w:space="0" w:color="auto" w:frame="1"/>
        </w:rPr>
      </w:pPr>
    </w:p>
    <w:p w14:paraId="480326F8" w14:textId="77777777" w:rsidR="00AC7205" w:rsidRPr="00B5406E" w:rsidRDefault="00AC7205" w:rsidP="00AC7205">
      <w:pPr>
        <w:ind w:left="720"/>
        <w:rPr>
          <w:rStyle w:val="normaltextrun"/>
          <w:rFonts w:ascii="Calibri" w:hAnsi="Calibri" w:cs="Calibri"/>
          <w:b/>
          <w:bCs/>
          <w:color w:val="000000"/>
          <w:bdr w:val="none" w:sz="0" w:space="0" w:color="auto" w:frame="1"/>
        </w:rPr>
      </w:pPr>
      <w:r w:rsidRPr="00B5406E">
        <w:rPr>
          <w:rStyle w:val="normaltextrun"/>
          <w:rFonts w:ascii="Calibri" w:hAnsi="Calibri" w:cs="Calibri"/>
          <w:b/>
          <w:bCs/>
          <w:color w:val="000000"/>
          <w:bdr w:val="none" w:sz="0" w:space="0" w:color="auto" w:frame="1"/>
        </w:rPr>
        <w:t>Title</w:t>
      </w:r>
      <w:r>
        <w:rPr>
          <w:rStyle w:val="normaltextrun"/>
          <w:rFonts w:ascii="Calibri" w:hAnsi="Calibri" w:cs="Calibri"/>
          <w:b/>
          <w:bCs/>
          <w:color w:val="000000"/>
          <w:bdr w:val="none" w:sz="0" w:space="0" w:color="auto" w:frame="1"/>
        </w:rPr>
        <w:t>: Doodling by Design</w:t>
      </w:r>
    </w:p>
    <w:p w14:paraId="3BFACA24" w14:textId="77777777" w:rsidR="00AC7205" w:rsidRPr="00AF7185" w:rsidRDefault="00AC7205" w:rsidP="00AC7205">
      <w:pPr>
        <w:ind w:left="720"/>
        <w:rPr>
          <w:rStyle w:val="normaltextrun"/>
        </w:rPr>
      </w:pPr>
      <w:r w:rsidRPr="00B5406E">
        <w:rPr>
          <w:rStyle w:val="normaltextrun"/>
          <w:rFonts w:ascii="Calibri" w:hAnsi="Calibri" w:cs="Calibri"/>
          <w:b/>
          <w:bCs/>
          <w:color w:val="000000"/>
          <w:bdr w:val="none" w:sz="0" w:space="0" w:color="auto" w:frame="1"/>
        </w:rPr>
        <w:lastRenderedPageBreak/>
        <w:t>Description</w:t>
      </w:r>
      <w:r w:rsidRPr="00B5406E">
        <w:rPr>
          <w:rStyle w:val="normaltextrun"/>
          <w:rFonts w:ascii="Calibri" w:hAnsi="Calibri" w:cs="Calibri"/>
          <w:color w:val="000000"/>
          <w:bdr w:val="none" w:sz="0" w:space="0" w:color="auto" w:frame="1"/>
        </w:rPr>
        <w:t>:</w:t>
      </w:r>
      <w:r w:rsidRPr="00C16188">
        <w:t xml:space="preserve"> </w:t>
      </w:r>
      <w:r w:rsidRPr="00071263">
        <w:t xml:space="preserve">Several studies indicate doodling offers both physical and mental health benefits. It increases blood flow to the brain, especially in the prefrontal cortex, which regulates higher functions such as thoughts, feelings, and actions. </w:t>
      </w:r>
      <w:r>
        <w:t xml:space="preserve">Join in the </w:t>
      </w:r>
      <w:r w:rsidRPr="00071263">
        <w:t>fun and enjoy</w:t>
      </w:r>
      <w:r>
        <w:t xml:space="preserve"> this socializing event on </w:t>
      </w:r>
      <w:r w:rsidRPr="00071263">
        <w:t>September 3– 24</w:t>
      </w:r>
      <w:r>
        <w:t xml:space="preserve"> </w:t>
      </w:r>
      <w:r w:rsidRPr="00071263">
        <w:t>1-2:30 pm</w:t>
      </w:r>
    </w:p>
    <w:p w14:paraId="1F299CF3" w14:textId="77777777" w:rsidR="00AC7205" w:rsidRPr="00AF7185" w:rsidRDefault="00AC7205" w:rsidP="00AC7205">
      <w:pPr>
        <w:ind w:left="720"/>
        <w:rPr>
          <w:rStyle w:val="normaltextrun"/>
        </w:rPr>
      </w:pPr>
      <w:r w:rsidRPr="00B5406E">
        <w:rPr>
          <w:rStyle w:val="normaltextrun"/>
          <w:rFonts w:ascii="Calibri" w:hAnsi="Calibri" w:cs="Calibri"/>
          <w:b/>
          <w:bCs/>
          <w:color w:val="000000"/>
          <w:bdr w:val="none" w:sz="0" w:space="0" w:color="auto" w:frame="1"/>
        </w:rPr>
        <w:t xml:space="preserve">Date/Time: </w:t>
      </w:r>
      <w:r w:rsidRPr="00071263">
        <w:t>September 3– 24</w:t>
      </w:r>
      <w:r>
        <w:t xml:space="preserve"> </w:t>
      </w:r>
      <w:r w:rsidRPr="00071263">
        <w:t>1-2:30 pm</w:t>
      </w:r>
      <w:r>
        <w:rPr>
          <w:rStyle w:val="normaltextrun"/>
          <w:rFonts w:ascii="Calibri" w:hAnsi="Calibri" w:cs="Calibri"/>
          <w:color w:val="000000"/>
          <w:bdr w:val="none" w:sz="0" w:space="0" w:color="auto" w:frame="1"/>
        </w:rPr>
        <w:t>.</w:t>
      </w:r>
    </w:p>
    <w:p w14:paraId="1A76CFE6" w14:textId="77777777" w:rsidR="00AC7205" w:rsidRDefault="00AC7205" w:rsidP="00AC7205">
      <w:pPr>
        <w:ind w:left="720"/>
        <w:rPr>
          <w:rStyle w:val="normaltextrun"/>
          <w:rFonts w:ascii="Calibri" w:hAnsi="Calibri" w:cs="Calibri"/>
          <w:color w:val="000000"/>
          <w:bdr w:val="none" w:sz="0" w:space="0" w:color="auto" w:frame="1"/>
        </w:rPr>
      </w:pPr>
      <w:r w:rsidRPr="00B5406E">
        <w:rPr>
          <w:rStyle w:val="normaltextrun"/>
          <w:rFonts w:ascii="Calibri" w:hAnsi="Calibri" w:cs="Calibri"/>
          <w:color w:val="000000"/>
          <w:bdr w:val="none" w:sz="0" w:space="0" w:color="auto" w:frame="1"/>
        </w:rPr>
        <w:t xml:space="preserve">Register using the </w:t>
      </w:r>
      <w:hyperlink r:id="rId45" w:history="1">
        <w:r w:rsidRPr="0071058A">
          <w:rPr>
            <w:rStyle w:val="Hyperlink"/>
            <w:rFonts w:ascii="Calibri" w:eastAsiaTheme="majorEastAsia" w:hAnsi="Calibri" w:cs="Calibri"/>
            <w:bdr w:val="none" w:sz="0" w:space="0" w:color="auto" w:frame="1"/>
          </w:rPr>
          <w:t>link</w:t>
        </w:r>
      </w:hyperlink>
      <w:r w:rsidRPr="00B5406E">
        <w:rPr>
          <w:rStyle w:val="normaltextrun"/>
          <w:rFonts w:ascii="Calibri" w:hAnsi="Calibri" w:cs="Calibri"/>
          <w:color w:val="000000"/>
          <w:bdr w:val="none" w:sz="0" w:space="0" w:color="auto" w:frame="1"/>
        </w:rPr>
        <w:t xml:space="preserve">. </w:t>
      </w:r>
    </w:p>
    <w:p w14:paraId="5B12782E" w14:textId="77777777" w:rsidR="00AC7205" w:rsidRDefault="00AC7205" w:rsidP="00AC7205">
      <w:pPr>
        <w:ind w:left="720"/>
        <w:rPr>
          <w:rStyle w:val="normaltextrun"/>
          <w:rFonts w:ascii="Calibri" w:hAnsi="Calibri" w:cs="Calibri"/>
          <w:color w:val="000000"/>
          <w:bdr w:val="none" w:sz="0" w:space="0" w:color="auto" w:frame="1"/>
        </w:rPr>
      </w:pPr>
    </w:p>
    <w:p w14:paraId="6E995D71" w14:textId="77777777" w:rsidR="00AC7205" w:rsidRPr="00B5406E" w:rsidRDefault="00AC7205" w:rsidP="00AC7205">
      <w:pPr>
        <w:ind w:left="720"/>
        <w:rPr>
          <w:rStyle w:val="normaltextrun"/>
          <w:rFonts w:ascii="Calibri" w:hAnsi="Calibri" w:cs="Calibri"/>
          <w:b/>
          <w:bCs/>
          <w:color w:val="000000"/>
          <w:bdr w:val="none" w:sz="0" w:space="0" w:color="auto" w:frame="1"/>
        </w:rPr>
      </w:pPr>
      <w:r w:rsidRPr="00B5406E">
        <w:rPr>
          <w:rStyle w:val="normaltextrun"/>
          <w:rFonts w:ascii="Calibri" w:hAnsi="Calibri" w:cs="Calibri"/>
          <w:b/>
          <w:bCs/>
          <w:color w:val="000000"/>
          <w:bdr w:val="none" w:sz="0" w:space="0" w:color="auto" w:frame="1"/>
        </w:rPr>
        <w:t>Title</w:t>
      </w:r>
      <w:r>
        <w:rPr>
          <w:rStyle w:val="normaltextrun"/>
          <w:rFonts w:ascii="Calibri" w:hAnsi="Calibri" w:cs="Calibri"/>
          <w:b/>
          <w:bCs/>
          <w:color w:val="000000"/>
          <w:bdr w:val="none" w:sz="0" w:space="0" w:color="auto" w:frame="1"/>
        </w:rPr>
        <w:t>: Mindful Mosaics: Mindfulness Painting</w:t>
      </w:r>
    </w:p>
    <w:p w14:paraId="0CA2A500" w14:textId="77777777" w:rsidR="00AC7205" w:rsidRPr="00AF7185" w:rsidRDefault="00AC7205" w:rsidP="00AC7205">
      <w:pPr>
        <w:ind w:left="720"/>
        <w:rPr>
          <w:rStyle w:val="normaltextrun"/>
        </w:rPr>
      </w:pPr>
      <w:r w:rsidRPr="00B5406E">
        <w:rPr>
          <w:rStyle w:val="normaltextrun"/>
          <w:rFonts w:ascii="Calibri" w:hAnsi="Calibri" w:cs="Calibri"/>
          <w:b/>
          <w:bCs/>
          <w:color w:val="000000"/>
          <w:bdr w:val="none" w:sz="0" w:space="0" w:color="auto" w:frame="1"/>
        </w:rPr>
        <w:t>Description</w:t>
      </w:r>
      <w:r w:rsidRPr="00B5406E">
        <w:rPr>
          <w:rStyle w:val="normaltextrun"/>
          <w:rFonts w:ascii="Calibri" w:hAnsi="Calibri" w:cs="Calibri"/>
          <w:color w:val="000000"/>
          <w:bdr w:val="none" w:sz="0" w:space="0" w:color="auto" w:frame="1"/>
        </w:rPr>
        <w:t>:</w:t>
      </w:r>
      <w:r w:rsidRPr="00C16188">
        <w:t xml:space="preserve"> </w:t>
      </w:r>
      <w:r>
        <w:t>j</w:t>
      </w:r>
      <w:r w:rsidRPr="00071263">
        <w:t>oi</w:t>
      </w:r>
      <w:r>
        <w:t xml:space="preserve">n Mindful Mosaic </w:t>
      </w:r>
      <w:r w:rsidRPr="00071263">
        <w:t>first event, Mindfulness Painting</w:t>
      </w:r>
      <w:r>
        <w:t xml:space="preserve">, </w:t>
      </w:r>
      <w:r w:rsidRPr="00071263">
        <w:t>a student-led initiative in Howard County dedicated to spreading awareness about mental health in teens.</w:t>
      </w:r>
      <w:r>
        <w:t xml:space="preserve"> The event will be held in the Belmont Room on October 19, </w:t>
      </w:r>
      <w:proofErr w:type="gramStart"/>
      <w:r>
        <w:t>2024</w:t>
      </w:r>
      <w:proofErr w:type="gramEnd"/>
      <w:r>
        <w:t xml:space="preserve"> 1pm – 2pm.</w:t>
      </w:r>
    </w:p>
    <w:p w14:paraId="56A0A8AC" w14:textId="77777777" w:rsidR="00AC7205" w:rsidRPr="00AF7185" w:rsidRDefault="00AC7205" w:rsidP="00AC7205">
      <w:pPr>
        <w:ind w:left="720"/>
        <w:rPr>
          <w:rStyle w:val="normaltextrun"/>
        </w:rPr>
      </w:pPr>
      <w:r w:rsidRPr="00B5406E">
        <w:rPr>
          <w:rStyle w:val="normaltextrun"/>
          <w:rFonts w:ascii="Calibri" w:hAnsi="Calibri" w:cs="Calibri"/>
          <w:b/>
          <w:bCs/>
          <w:color w:val="000000"/>
          <w:bdr w:val="none" w:sz="0" w:space="0" w:color="auto" w:frame="1"/>
        </w:rPr>
        <w:t xml:space="preserve">Date/Time: </w:t>
      </w:r>
      <w:r>
        <w:t xml:space="preserve">October 19, </w:t>
      </w:r>
      <w:proofErr w:type="gramStart"/>
      <w:r>
        <w:t>2024</w:t>
      </w:r>
      <w:proofErr w:type="gramEnd"/>
      <w:r>
        <w:t xml:space="preserve"> 1pm – 2pm</w:t>
      </w:r>
      <w:r>
        <w:rPr>
          <w:rStyle w:val="normaltextrun"/>
          <w:rFonts w:ascii="Calibri" w:hAnsi="Calibri" w:cs="Calibri"/>
          <w:color w:val="000000"/>
          <w:bdr w:val="none" w:sz="0" w:space="0" w:color="auto" w:frame="1"/>
        </w:rPr>
        <w:t>.</w:t>
      </w:r>
    </w:p>
    <w:p w14:paraId="6C73A6BF" w14:textId="77777777" w:rsidR="00AC7205" w:rsidRDefault="00AC7205" w:rsidP="00AC7205">
      <w:pPr>
        <w:ind w:left="720"/>
        <w:rPr>
          <w:rStyle w:val="normaltextrun"/>
          <w:rFonts w:ascii="Calibri" w:hAnsi="Calibri" w:cs="Calibri"/>
          <w:color w:val="000000"/>
          <w:bdr w:val="none" w:sz="0" w:space="0" w:color="auto" w:frame="1"/>
        </w:rPr>
      </w:pPr>
      <w:r w:rsidRPr="00B5406E">
        <w:rPr>
          <w:rStyle w:val="normaltextrun"/>
          <w:rFonts w:ascii="Calibri" w:hAnsi="Calibri" w:cs="Calibri"/>
          <w:color w:val="000000"/>
          <w:bdr w:val="none" w:sz="0" w:space="0" w:color="auto" w:frame="1"/>
        </w:rPr>
        <w:t xml:space="preserve">Register using the </w:t>
      </w:r>
      <w:hyperlink r:id="rId46" w:history="1">
        <w:r w:rsidRPr="0071058A">
          <w:rPr>
            <w:rStyle w:val="Hyperlink"/>
            <w:rFonts w:ascii="Calibri" w:eastAsiaTheme="majorEastAsia" w:hAnsi="Calibri" w:cs="Calibri"/>
            <w:bdr w:val="none" w:sz="0" w:space="0" w:color="auto" w:frame="1"/>
          </w:rPr>
          <w:t>link</w:t>
        </w:r>
      </w:hyperlink>
      <w:r w:rsidRPr="00B5406E">
        <w:rPr>
          <w:rStyle w:val="normaltextrun"/>
          <w:rFonts w:ascii="Calibri" w:hAnsi="Calibri" w:cs="Calibri"/>
          <w:color w:val="000000"/>
          <w:bdr w:val="none" w:sz="0" w:space="0" w:color="auto" w:frame="1"/>
        </w:rPr>
        <w:t xml:space="preserve">. </w:t>
      </w:r>
    </w:p>
    <w:p w14:paraId="09A42823" w14:textId="77777777" w:rsidR="00425E93" w:rsidRDefault="00425E93" w:rsidP="009E2466">
      <w:pPr>
        <w:ind w:left="720"/>
        <w:rPr>
          <w:rStyle w:val="normaltextrun"/>
          <w:rFonts w:ascii="Calibri" w:hAnsi="Calibri" w:cs="Calibri"/>
          <w:b/>
          <w:bCs/>
          <w:color w:val="000000"/>
          <w:bdr w:val="none" w:sz="0" w:space="0" w:color="auto" w:frame="1"/>
        </w:rPr>
      </w:pPr>
    </w:p>
    <w:p w14:paraId="414EA8D2" w14:textId="4C6E9882" w:rsidR="00425E93" w:rsidRDefault="00425E93" w:rsidP="00425E93">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Pr>
          <w:rStyle w:val="normaltextrun"/>
          <w:rFonts w:ascii="Calibri" w:hAnsi="Calibri" w:cs="Calibri"/>
          <w:b/>
          <w:bCs/>
          <w:color w:val="000000"/>
          <w:bdr w:val="none" w:sz="0" w:space="0" w:color="auto" w:frame="1"/>
        </w:rPr>
        <w:t xml:space="preserve"> Neurobiology of Substance Use Disorders</w:t>
      </w:r>
    </w:p>
    <w:p w14:paraId="01AF5543" w14:textId="5F1B681F" w:rsidR="00425E93" w:rsidRDefault="00425E93" w:rsidP="00425E93">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sidRPr="007D6414">
        <w:rPr>
          <w:rStyle w:val="normaltextrun"/>
          <w:rFonts w:ascii="Calibri" w:hAnsi="Calibri" w:cs="Calibri"/>
          <w:color w:val="000000"/>
          <w:bdr w:val="none" w:sz="0" w:space="0" w:color="auto" w:frame="1"/>
        </w:rPr>
        <w:t xml:space="preserve">: </w:t>
      </w:r>
      <w:r w:rsidRPr="00425E93">
        <w:rPr>
          <w:rStyle w:val="normaltextrun"/>
          <w:rFonts w:ascii="Calibri" w:hAnsi="Calibri" w:cs="Calibri"/>
          <w:color w:val="000000"/>
          <w:bdr w:val="none" w:sz="0" w:space="0" w:color="auto" w:frame="1"/>
        </w:rPr>
        <w:t xml:space="preserve">In this presentation we will focus on the brain circuitry part of this definition.  We will explore brain development, the neural changes that occur in response to drug and alcohol use, and how those changes impact a person’s behavior. As we understand more about the behavioral changes seen in people with substance use </w:t>
      </w:r>
      <w:proofErr w:type="gramStart"/>
      <w:r w:rsidRPr="00425E93">
        <w:rPr>
          <w:rStyle w:val="normaltextrun"/>
          <w:rFonts w:ascii="Calibri" w:hAnsi="Calibri" w:cs="Calibri"/>
          <w:color w:val="000000"/>
          <w:bdr w:val="none" w:sz="0" w:space="0" w:color="auto" w:frame="1"/>
        </w:rPr>
        <w:t>disorders</w:t>
      </w:r>
      <w:proofErr w:type="gramEnd"/>
      <w:r w:rsidRPr="00425E93">
        <w:rPr>
          <w:rStyle w:val="normaltextrun"/>
          <w:rFonts w:ascii="Calibri" w:hAnsi="Calibri" w:cs="Calibri"/>
          <w:color w:val="000000"/>
          <w:bdr w:val="none" w:sz="0" w:space="0" w:color="auto" w:frame="1"/>
        </w:rPr>
        <w:t xml:space="preserve"> we will also discuss ways to use this knowledge to approach engaging people in recovery.</w:t>
      </w:r>
    </w:p>
    <w:p w14:paraId="3E669E11" w14:textId="2537932A" w:rsidR="00425E93" w:rsidRPr="00E73BD1" w:rsidRDefault="00425E93" w:rsidP="00425E93">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Date/Time</w:t>
      </w:r>
      <w:r>
        <w:rPr>
          <w:rStyle w:val="normaltextrun"/>
          <w:rFonts w:ascii="Calibri" w:hAnsi="Calibri" w:cs="Calibri"/>
          <w:b/>
          <w:bCs/>
          <w:color w:val="000000"/>
          <w:bdr w:val="none" w:sz="0" w:space="0" w:color="auto" w:frame="1"/>
        </w:rPr>
        <w:t>:</w:t>
      </w:r>
      <w:r>
        <w:rPr>
          <w:rStyle w:val="normaltextrun"/>
          <w:rFonts w:ascii="Calibri" w:hAnsi="Calibri" w:cs="Calibri"/>
          <w:color w:val="000000"/>
          <w:bdr w:val="none" w:sz="0" w:space="0" w:color="auto" w:frame="1"/>
        </w:rPr>
        <w:t xml:space="preserve"> Tuesday, September 10, 2024, 10</w:t>
      </w:r>
      <w:r w:rsidRPr="002464E6">
        <w:rPr>
          <w:rStyle w:val="normaltextrun"/>
          <w:rFonts w:ascii="Calibri" w:hAnsi="Calibri" w:cs="Calibri"/>
          <w:color w:val="000000"/>
          <w:bdr w:val="none" w:sz="0" w:space="0" w:color="auto" w:frame="1"/>
        </w:rPr>
        <w:t>:</w:t>
      </w:r>
      <w:r>
        <w:rPr>
          <w:rStyle w:val="normaltextrun"/>
          <w:rFonts w:ascii="Calibri" w:hAnsi="Calibri" w:cs="Calibri"/>
          <w:color w:val="000000"/>
          <w:bdr w:val="none" w:sz="0" w:space="0" w:color="auto" w:frame="1"/>
        </w:rPr>
        <w:t>3</w:t>
      </w:r>
      <w:r w:rsidRPr="002464E6">
        <w:rPr>
          <w:rStyle w:val="normaltextrun"/>
          <w:rFonts w:ascii="Calibri" w:hAnsi="Calibri" w:cs="Calibri"/>
          <w:color w:val="000000"/>
          <w:bdr w:val="none" w:sz="0" w:space="0" w:color="auto" w:frame="1"/>
        </w:rPr>
        <w:t>0</w:t>
      </w:r>
      <w:r>
        <w:rPr>
          <w:rStyle w:val="normaltextrun"/>
          <w:rFonts w:ascii="Calibri" w:hAnsi="Calibri" w:cs="Calibri"/>
          <w:color w:val="000000"/>
          <w:bdr w:val="none" w:sz="0" w:space="0" w:color="auto" w:frame="1"/>
        </w:rPr>
        <w:t>am – 12:00pm</w:t>
      </w:r>
    </w:p>
    <w:p w14:paraId="01CACAE6" w14:textId="2DBAF0CD" w:rsidR="00425E93" w:rsidRDefault="00425E93" w:rsidP="00425E93">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47" w:history="1">
        <w:r w:rsidRPr="00E21290">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 xml:space="preserve">. </w:t>
      </w:r>
    </w:p>
    <w:p w14:paraId="4EFBF3F4" w14:textId="77777777" w:rsidR="00425E93" w:rsidRDefault="00425E93" w:rsidP="00425E93">
      <w:pPr>
        <w:ind w:left="720"/>
        <w:rPr>
          <w:rStyle w:val="normaltextrun"/>
          <w:rFonts w:ascii="Calibri" w:hAnsi="Calibri" w:cs="Calibri"/>
          <w:color w:val="000000"/>
          <w:bdr w:val="none" w:sz="0" w:space="0" w:color="auto" w:frame="1"/>
        </w:rPr>
      </w:pPr>
    </w:p>
    <w:p w14:paraId="794307FD" w14:textId="067D2293" w:rsidR="00E307DE"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Pr>
          <w:rStyle w:val="normaltextrun"/>
          <w:rFonts w:ascii="Calibri" w:hAnsi="Calibri" w:cs="Calibri"/>
          <w:b/>
          <w:bCs/>
          <w:color w:val="000000"/>
          <w:bdr w:val="none" w:sz="0" w:space="0" w:color="auto" w:frame="1"/>
        </w:rPr>
        <w:t xml:space="preserve"> </w:t>
      </w:r>
      <w:r w:rsidR="00E307DE" w:rsidRPr="00E307DE">
        <w:rPr>
          <w:rStyle w:val="normaltextrun"/>
          <w:rFonts w:ascii="Calibri" w:hAnsi="Calibri" w:cs="Calibri"/>
          <w:b/>
          <w:bCs/>
          <w:color w:val="000000"/>
          <w:bdr w:val="none" w:sz="0" w:space="0" w:color="auto" w:frame="1"/>
        </w:rPr>
        <w:t>The Thriving Warrior: Supporting the Mental Health Needs of Individuals Living with Sickle Cell Disease – Webinar</w:t>
      </w:r>
    </w:p>
    <w:p w14:paraId="29C5A994" w14:textId="00FA64B8" w:rsidR="009E2466" w:rsidRPr="00AB052C"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sidR="00497855">
        <w:rPr>
          <w:rStyle w:val="normaltextrun"/>
          <w:rFonts w:ascii="Calibri" w:hAnsi="Calibri" w:cs="Calibri"/>
          <w:b/>
          <w:bCs/>
          <w:color w:val="000000"/>
          <w:bdr w:val="none" w:sz="0" w:space="0" w:color="auto" w:frame="1"/>
        </w:rPr>
        <w:t xml:space="preserve"> </w:t>
      </w:r>
      <w:r w:rsidR="005473C3" w:rsidRPr="005473C3">
        <w:rPr>
          <w:rStyle w:val="normaltextrun"/>
          <w:rFonts w:ascii="Calibri" w:hAnsi="Calibri" w:cs="Calibri"/>
          <w:color w:val="000000"/>
          <w:bdr w:val="none" w:sz="0" w:space="0" w:color="auto" w:frame="1"/>
        </w:rPr>
        <w:t>NAMI Maryland’s 42nd Annual Conference will be held virtually on October 4th and 5th, 2024! This year’s conference will bring together experts, advocates, and individuals passionate about mental health. Together, we’ll delve into crucial topics, foster insightful conversations, and work towards improving the lives of those affected by mental illness.</w:t>
      </w:r>
    </w:p>
    <w:p w14:paraId="1F0750F5" w14:textId="61A8EAAD" w:rsidR="009E2466" w:rsidRPr="009C508D"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Date/Time:</w:t>
      </w:r>
      <w:r w:rsidR="00497855">
        <w:rPr>
          <w:rStyle w:val="normaltextrun"/>
          <w:rFonts w:ascii="Calibri" w:hAnsi="Calibri" w:cs="Calibri"/>
          <w:color w:val="000000"/>
          <w:bdr w:val="none" w:sz="0" w:space="0" w:color="auto" w:frame="1"/>
        </w:rPr>
        <w:t xml:space="preserve"> </w:t>
      </w:r>
      <w:r w:rsidR="005425EF">
        <w:rPr>
          <w:rStyle w:val="normaltextrun"/>
          <w:rFonts w:ascii="Calibri" w:hAnsi="Calibri" w:cs="Calibri"/>
          <w:color w:val="000000"/>
          <w:bdr w:val="none" w:sz="0" w:space="0" w:color="auto" w:frame="1"/>
        </w:rPr>
        <w:t>October 4 – 5, 2024</w:t>
      </w:r>
    </w:p>
    <w:p w14:paraId="76B997B3" w14:textId="61E27047" w:rsidR="009E2466" w:rsidRDefault="009E2466" w:rsidP="009E2466">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48" w:history="1">
        <w:r w:rsidRPr="00E36ED0">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w:t>
      </w:r>
    </w:p>
    <w:p w14:paraId="48FD9FEB" w14:textId="77777777" w:rsidR="009E2466" w:rsidRDefault="009E2466" w:rsidP="009E2466">
      <w:pPr>
        <w:ind w:left="720"/>
        <w:rPr>
          <w:rStyle w:val="normaltextrun"/>
          <w:rFonts w:ascii="Calibri" w:hAnsi="Calibri" w:cs="Calibri"/>
          <w:color w:val="000000"/>
          <w:bdr w:val="none" w:sz="0" w:space="0" w:color="auto" w:frame="1"/>
        </w:rPr>
      </w:pPr>
    </w:p>
    <w:p w14:paraId="1E549E82" w14:textId="77777777" w:rsidR="009E2466" w:rsidRDefault="009E2466" w:rsidP="009E2466">
      <w:pPr>
        <w:rPr>
          <w:rStyle w:val="normaltextrun"/>
          <w:rFonts w:ascii="Calibri" w:hAnsi="Calibri" w:cs="Calibri"/>
          <w:b/>
          <w:bCs/>
          <w:color w:val="000000"/>
          <w:bdr w:val="none" w:sz="0" w:space="0" w:color="auto" w:frame="1"/>
        </w:rPr>
      </w:pPr>
    </w:p>
    <w:p w14:paraId="2F51A8EF" w14:textId="77777777" w:rsidR="009E2466" w:rsidRPr="00ED2732" w:rsidRDefault="009E2466" w:rsidP="009E2466">
      <w:pPr>
        <w:jc w:val="center"/>
        <w:rPr>
          <w:rStyle w:val="normaltextrun"/>
          <w:rFonts w:ascii="Calibri" w:hAnsi="Calibri" w:cs="Calibri"/>
          <w:b/>
          <w:bCs/>
          <w:color w:val="000000"/>
          <w:bdr w:val="none" w:sz="0" w:space="0" w:color="auto" w:frame="1"/>
        </w:rPr>
      </w:pPr>
    </w:p>
    <w:p w14:paraId="6ACAAC24" w14:textId="77777777"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OTHER RESOURCES/RESEARCH/ARTICLES/UPDATES </w:t>
      </w:r>
    </w:p>
    <w:p w14:paraId="7C3AE0AD" w14:textId="77777777"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79CA59EF" w14:textId="77777777" w:rsidR="009E2466" w:rsidRPr="00ED2732" w:rsidRDefault="009E2466" w:rsidP="009E2466">
      <w:pPr>
        <w:jc w:val="center"/>
        <w:rPr>
          <w:rStyle w:val="normaltextrun"/>
          <w:rFonts w:ascii="Calibri" w:hAnsi="Calibri" w:cs="Calibri"/>
          <w:b/>
          <w:bCs/>
          <w:color w:val="000000"/>
          <w:bdr w:val="none" w:sz="0" w:space="0" w:color="auto" w:frame="1"/>
        </w:rPr>
      </w:pPr>
    </w:p>
    <w:p w14:paraId="62E92739" w14:textId="77777777"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Healthy Beginnings </w:t>
      </w:r>
    </w:p>
    <w:p w14:paraId="6DAC5580" w14:textId="000C36B0" w:rsidR="00D9188F" w:rsidRPr="00C1709F" w:rsidRDefault="00871270" w:rsidP="00D9188F">
      <w:pPr>
        <w:pStyle w:val="ListParagraph"/>
        <w:numPr>
          <w:ilvl w:val="0"/>
          <w:numId w:val="19"/>
        </w:numPr>
        <w:rPr>
          <w:rFonts w:ascii="Calibri" w:hAnsi="Calibri" w:cs="Calibri"/>
          <w:color w:val="000000"/>
          <w:bdr w:val="none" w:sz="0" w:space="0" w:color="auto" w:frame="1"/>
        </w:rPr>
      </w:pPr>
      <w:r>
        <w:rPr>
          <w:rFonts w:ascii="Calibri" w:hAnsi="Calibri" w:cs="Calibri"/>
          <w:color w:val="000000"/>
          <w:bdr w:val="none" w:sz="0" w:space="0" w:color="auto" w:frame="1"/>
        </w:rPr>
        <w:lastRenderedPageBreak/>
        <w:t xml:space="preserve">Kaiser Permanente is hosting a </w:t>
      </w:r>
      <w:r w:rsidR="00D9188F" w:rsidRPr="00C1709F">
        <w:rPr>
          <w:rFonts w:ascii="Calibri" w:hAnsi="Calibri" w:cs="Calibri"/>
          <w:color w:val="000000"/>
          <w:bdr w:val="none" w:sz="0" w:space="0" w:color="auto" w:frame="1"/>
        </w:rPr>
        <w:t>Caring for Loved Ones</w:t>
      </w:r>
      <w:r>
        <w:rPr>
          <w:rFonts w:ascii="Calibri" w:hAnsi="Calibri" w:cs="Calibri"/>
          <w:color w:val="000000"/>
          <w:bdr w:val="none" w:sz="0" w:space="0" w:color="auto" w:frame="1"/>
        </w:rPr>
        <w:t xml:space="preserve"> webinar September 5</w:t>
      </w:r>
      <w:r w:rsidR="00D9188F">
        <w:rPr>
          <w:rFonts w:ascii="Calibri" w:hAnsi="Calibri" w:cs="Calibri"/>
          <w:color w:val="000000"/>
          <w:bdr w:val="none" w:sz="0" w:space="0" w:color="auto" w:frame="1"/>
        </w:rPr>
        <w:t xml:space="preserve">. </w:t>
      </w:r>
      <w:hyperlink r:id="rId49" w:history="1">
        <w:r w:rsidR="00D9188F" w:rsidRPr="00C1709F">
          <w:rPr>
            <w:rStyle w:val="Hyperlink"/>
            <w:rFonts w:ascii="Calibri" w:hAnsi="Calibri" w:cs="Calibri"/>
            <w:bdr w:val="none" w:sz="0" w:space="0" w:color="auto" w:frame="1"/>
          </w:rPr>
          <w:t>Link</w:t>
        </w:r>
      </w:hyperlink>
    </w:p>
    <w:p w14:paraId="07590DD5" w14:textId="2F81F618" w:rsidR="00D9188F" w:rsidRDefault="00016F32" w:rsidP="00D9188F">
      <w:pPr>
        <w:pStyle w:val="ListParagraph"/>
        <w:numPr>
          <w:ilvl w:val="0"/>
          <w:numId w:val="19"/>
        </w:numPr>
        <w:rPr>
          <w:rFonts w:ascii="Calibri" w:hAnsi="Calibri" w:cs="Calibri"/>
          <w:color w:val="000000"/>
          <w:bdr w:val="none" w:sz="0" w:space="0" w:color="auto" w:frame="1"/>
        </w:rPr>
      </w:pPr>
      <w:r>
        <w:rPr>
          <w:rFonts w:ascii="Calibri" w:hAnsi="Calibri" w:cs="Calibri"/>
          <w:color w:val="000000"/>
          <w:bdr w:val="none" w:sz="0" w:space="0" w:color="auto" w:frame="1"/>
        </w:rPr>
        <w:t xml:space="preserve">Kaiser Permanente is hosting a </w:t>
      </w:r>
      <w:r w:rsidR="00D9188F" w:rsidRPr="00C1709F">
        <w:rPr>
          <w:rFonts w:ascii="Calibri" w:hAnsi="Calibri" w:cs="Calibri"/>
          <w:color w:val="000000"/>
          <w:bdr w:val="none" w:sz="0" w:space="0" w:color="auto" w:frame="1"/>
        </w:rPr>
        <w:t>Owning Your Time as a Caregiver</w:t>
      </w:r>
      <w:r>
        <w:rPr>
          <w:rFonts w:ascii="Calibri" w:hAnsi="Calibri" w:cs="Calibri"/>
          <w:color w:val="000000"/>
          <w:bdr w:val="none" w:sz="0" w:space="0" w:color="auto" w:frame="1"/>
        </w:rPr>
        <w:t xml:space="preserve"> webinar September 12</w:t>
      </w:r>
      <w:r w:rsidR="00D9188F">
        <w:rPr>
          <w:rFonts w:ascii="Calibri" w:hAnsi="Calibri" w:cs="Calibri"/>
          <w:color w:val="000000"/>
          <w:bdr w:val="none" w:sz="0" w:space="0" w:color="auto" w:frame="1"/>
        </w:rPr>
        <w:t xml:space="preserve">. </w:t>
      </w:r>
      <w:hyperlink r:id="rId50" w:history="1">
        <w:r w:rsidR="00D9188F" w:rsidRPr="00C1709F">
          <w:rPr>
            <w:rStyle w:val="Hyperlink"/>
            <w:rFonts w:ascii="Calibri" w:hAnsi="Calibri" w:cs="Calibri"/>
            <w:bdr w:val="none" w:sz="0" w:space="0" w:color="auto" w:frame="1"/>
          </w:rPr>
          <w:t>Link</w:t>
        </w:r>
      </w:hyperlink>
    </w:p>
    <w:p w14:paraId="7E746171" w14:textId="5427C8DA" w:rsidR="00D9188F" w:rsidRDefault="00223126" w:rsidP="00D9188F">
      <w:pPr>
        <w:pStyle w:val="ListParagraph"/>
        <w:numPr>
          <w:ilvl w:val="0"/>
          <w:numId w:val="19"/>
        </w:numPr>
        <w:rPr>
          <w:rFonts w:ascii="Calibri" w:hAnsi="Calibri" w:cs="Calibri"/>
          <w:color w:val="000000"/>
          <w:bdr w:val="none" w:sz="0" w:space="0" w:color="auto" w:frame="1"/>
        </w:rPr>
      </w:pPr>
      <w:r>
        <w:rPr>
          <w:rFonts w:ascii="Calibri" w:hAnsi="Calibri" w:cs="Calibri"/>
          <w:color w:val="000000"/>
          <w:bdr w:val="none" w:sz="0" w:space="0" w:color="auto" w:frame="1"/>
        </w:rPr>
        <w:t xml:space="preserve">The Maryland Family Network is hosting a </w:t>
      </w:r>
      <w:r w:rsidR="00D9188F">
        <w:rPr>
          <w:rFonts w:ascii="Calibri" w:hAnsi="Calibri" w:cs="Calibri"/>
          <w:color w:val="000000"/>
          <w:bdr w:val="none" w:sz="0" w:space="0" w:color="auto" w:frame="1"/>
        </w:rPr>
        <w:t>Responsive Training Sympodium</w:t>
      </w:r>
      <w:r w:rsidR="009A0667">
        <w:rPr>
          <w:rFonts w:ascii="Calibri" w:hAnsi="Calibri" w:cs="Calibri"/>
          <w:color w:val="000000"/>
          <w:bdr w:val="none" w:sz="0" w:space="0" w:color="auto" w:frame="1"/>
        </w:rPr>
        <w:t xml:space="preserve"> September 9</w:t>
      </w:r>
      <w:r w:rsidR="00D9188F">
        <w:rPr>
          <w:rFonts w:ascii="Calibri" w:hAnsi="Calibri" w:cs="Calibri"/>
          <w:color w:val="000000"/>
          <w:bdr w:val="none" w:sz="0" w:space="0" w:color="auto" w:frame="1"/>
        </w:rPr>
        <w:t xml:space="preserve">.  </w:t>
      </w:r>
      <w:hyperlink r:id="rId51" w:history="1">
        <w:r w:rsidR="00D9188F" w:rsidRPr="00741A7A">
          <w:rPr>
            <w:rStyle w:val="Hyperlink"/>
            <w:rFonts w:ascii="Calibri" w:hAnsi="Calibri" w:cs="Calibri"/>
            <w:bdr w:val="none" w:sz="0" w:space="0" w:color="auto" w:frame="1"/>
          </w:rPr>
          <w:t>Link</w:t>
        </w:r>
      </w:hyperlink>
    </w:p>
    <w:p w14:paraId="51CB2DAD" w14:textId="19AD2A42" w:rsidR="00D9188F" w:rsidRDefault="007B2A5A" w:rsidP="00D9188F">
      <w:pPr>
        <w:pStyle w:val="ListParagraph"/>
        <w:numPr>
          <w:ilvl w:val="0"/>
          <w:numId w:val="19"/>
        </w:numPr>
        <w:rPr>
          <w:rFonts w:ascii="Calibri" w:hAnsi="Calibri" w:cs="Calibri"/>
          <w:color w:val="000000"/>
          <w:bdr w:val="none" w:sz="0" w:space="0" w:color="auto" w:frame="1"/>
        </w:rPr>
      </w:pPr>
      <w:r>
        <w:rPr>
          <w:rFonts w:ascii="Calibri" w:hAnsi="Calibri" w:cs="Calibri"/>
          <w:color w:val="000000"/>
          <w:bdr w:val="none" w:sz="0" w:space="0" w:color="auto" w:frame="1"/>
        </w:rPr>
        <w:t xml:space="preserve">Child Welfare is hosting </w:t>
      </w:r>
      <w:r w:rsidR="00D9188F">
        <w:rPr>
          <w:rFonts w:ascii="Calibri" w:hAnsi="Calibri" w:cs="Calibri"/>
          <w:color w:val="000000"/>
          <w:bdr w:val="none" w:sz="0" w:space="0" w:color="auto" w:frame="1"/>
        </w:rPr>
        <w:t>What Parents Say about Changing Mandated Reporting</w:t>
      </w:r>
      <w:r>
        <w:rPr>
          <w:rFonts w:ascii="Calibri" w:hAnsi="Calibri" w:cs="Calibri"/>
          <w:color w:val="000000"/>
          <w:bdr w:val="none" w:sz="0" w:space="0" w:color="auto" w:frame="1"/>
        </w:rPr>
        <w:t xml:space="preserve"> webinar on September 12</w:t>
      </w:r>
      <w:r w:rsidR="00D9188F">
        <w:rPr>
          <w:rFonts w:ascii="Calibri" w:hAnsi="Calibri" w:cs="Calibri"/>
          <w:color w:val="000000"/>
          <w:bdr w:val="none" w:sz="0" w:space="0" w:color="auto" w:frame="1"/>
        </w:rPr>
        <w:t xml:space="preserve">. </w:t>
      </w:r>
      <w:hyperlink r:id="rId52" w:history="1">
        <w:r w:rsidR="00D9188F" w:rsidRPr="00741A7A">
          <w:rPr>
            <w:rStyle w:val="Hyperlink"/>
            <w:rFonts w:ascii="Calibri" w:hAnsi="Calibri" w:cs="Calibri"/>
            <w:bdr w:val="none" w:sz="0" w:space="0" w:color="auto" w:frame="1"/>
          </w:rPr>
          <w:t>Link</w:t>
        </w:r>
      </w:hyperlink>
    </w:p>
    <w:p w14:paraId="7AA428F9" w14:textId="1237126A" w:rsidR="00D9188F" w:rsidRPr="00741A7A" w:rsidRDefault="00223126" w:rsidP="00D9188F">
      <w:pPr>
        <w:pStyle w:val="ListParagraph"/>
        <w:numPr>
          <w:ilvl w:val="0"/>
          <w:numId w:val="19"/>
        </w:numPr>
        <w:rPr>
          <w:rFonts w:ascii="Calibri" w:hAnsi="Calibri" w:cs="Calibri"/>
          <w:color w:val="000000"/>
          <w:bdr w:val="none" w:sz="0" w:space="0" w:color="auto" w:frame="1"/>
        </w:rPr>
      </w:pPr>
      <w:r>
        <w:rPr>
          <w:rFonts w:ascii="Calibri" w:hAnsi="Calibri" w:cs="Calibri"/>
          <w:color w:val="000000"/>
          <w:bdr w:val="none" w:sz="0" w:space="0" w:color="auto" w:frame="1"/>
        </w:rPr>
        <w:t xml:space="preserve">Register for </w:t>
      </w:r>
      <w:r w:rsidR="00D9188F">
        <w:rPr>
          <w:rFonts w:ascii="Calibri" w:hAnsi="Calibri" w:cs="Calibri"/>
          <w:color w:val="000000"/>
          <w:bdr w:val="none" w:sz="0" w:space="0" w:color="auto" w:frame="1"/>
        </w:rPr>
        <w:t>The Family Services Conference and Resource Summit</w:t>
      </w:r>
      <w:r>
        <w:rPr>
          <w:rFonts w:ascii="Calibri" w:hAnsi="Calibri" w:cs="Calibri"/>
          <w:color w:val="000000"/>
          <w:bdr w:val="none" w:sz="0" w:space="0" w:color="auto" w:frame="1"/>
        </w:rPr>
        <w:t xml:space="preserve"> in Baltimore</w:t>
      </w:r>
      <w:r w:rsidR="00D9188F">
        <w:rPr>
          <w:rFonts w:ascii="Calibri" w:hAnsi="Calibri" w:cs="Calibri"/>
          <w:color w:val="000000"/>
          <w:bdr w:val="none" w:sz="0" w:space="0" w:color="auto" w:frame="1"/>
        </w:rPr>
        <w:t xml:space="preserve">.  </w:t>
      </w:r>
      <w:hyperlink r:id="rId53" w:history="1">
        <w:r w:rsidR="00D9188F" w:rsidRPr="00741A7A">
          <w:rPr>
            <w:rStyle w:val="Hyperlink"/>
            <w:rFonts w:ascii="Calibri" w:hAnsi="Calibri" w:cs="Calibri"/>
            <w:bdr w:val="none" w:sz="0" w:space="0" w:color="auto" w:frame="1"/>
          </w:rPr>
          <w:t>Link</w:t>
        </w:r>
      </w:hyperlink>
    </w:p>
    <w:p w14:paraId="7CE884ED" w14:textId="10A33E55" w:rsidR="00000265" w:rsidRPr="00950AC3" w:rsidRDefault="00231FDC" w:rsidP="00000265">
      <w:pPr>
        <w:pStyle w:val="ListParagraph"/>
        <w:numPr>
          <w:ilvl w:val="0"/>
          <w:numId w:val="19"/>
        </w:num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Howard County Office of Children &amp; Families</w:t>
      </w:r>
      <w:r w:rsidR="00F90079">
        <w:rPr>
          <w:rStyle w:val="normaltextrun"/>
          <w:rFonts w:ascii="Calibri" w:hAnsi="Calibri" w:cs="Calibri"/>
          <w:color w:val="000000"/>
          <w:bdr w:val="none" w:sz="0" w:space="0" w:color="auto" w:frame="1"/>
        </w:rPr>
        <w:t xml:space="preserve"> i</w:t>
      </w:r>
      <w:r w:rsidR="00D131FB">
        <w:rPr>
          <w:rStyle w:val="normaltextrun"/>
          <w:rFonts w:ascii="Calibri" w:hAnsi="Calibri" w:cs="Calibri"/>
          <w:color w:val="000000"/>
          <w:bdr w:val="none" w:sz="0" w:space="0" w:color="auto" w:frame="1"/>
        </w:rPr>
        <w:t>s</w:t>
      </w:r>
      <w:r w:rsidR="00F90079">
        <w:rPr>
          <w:rStyle w:val="normaltextrun"/>
          <w:rFonts w:ascii="Calibri" w:hAnsi="Calibri" w:cs="Calibri"/>
          <w:color w:val="000000"/>
          <w:bdr w:val="none" w:sz="0" w:space="0" w:color="auto" w:frame="1"/>
        </w:rPr>
        <w:t xml:space="preserve"> offering the Basic Insights program for parents</w:t>
      </w:r>
      <w:r w:rsidR="004C492B">
        <w:rPr>
          <w:rStyle w:val="normaltextrun"/>
          <w:rFonts w:ascii="Calibri" w:hAnsi="Calibri" w:cs="Calibri"/>
          <w:color w:val="000000"/>
          <w:bdr w:val="none" w:sz="0" w:space="0" w:color="auto" w:frame="1"/>
        </w:rPr>
        <w:t>.</w:t>
      </w:r>
      <w:r w:rsidR="00000265">
        <w:rPr>
          <w:rStyle w:val="normaltextrun"/>
          <w:rFonts w:ascii="Calibri" w:hAnsi="Calibri" w:cs="Calibri"/>
          <w:color w:val="000000"/>
          <w:bdr w:val="none" w:sz="0" w:space="0" w:color="auto" w:frame="1"/>
        </w:rPr>
        <w:t xml:space="preserve"> </w:t>
      </w:r>
      <w:hyperlink r:id="rId54" w:history="1">
        <w:r w:rsidR="00000265" w:rsidRPr="009626EB">
          <w:rPr>
            <w:rStyle w:val="Hyperlink"/>
            <w:rFonts w:ascii="Calibri" w:hAnsi="Calibri" w:cs="Calibri"/>
            <w:b/>
            <w:bCs/>
            <w:bdr w:val="none" w:sz="0" w:space="0" w:color="auto" w:frame="1"/>
          </w:rPr>
          <w:t>Link</w:t>
        </w:r>
      </w:hyperlink>
      <w:r w:rsidR="00000265">
        <w:rPr>
          <w:rStyle w:val="normaltextrun"/>
          <w:rFonts w:ascii="Calibri" w:hAnsi="Calibri" w:cs="Calibri"/>
          <w:b/>
          <w:bCs/>
          <w:color w:val="000000"/>
          <w:bdr w:val="none" w:sz="0" w:space="0" w:color="auto" w:frame="1"/>
        </w:rPr>
        <w:t>.</w:t>
      </w:r>
    </w:p>
    <w:p w14:paraId="08B2F186" w14:textId="38D8BB37" w:rsidR="009E2466" w:rsidRPr="00DC4250" w:rsidRDefault="00423F74" w:rsidP="009E2466">
      <w:pPr>
        <w:pStyle w:val="ListParagraph"/>
        <w:numPr>
          <w:ilvl w:val="0"/>
          <w:numId w:val="19"/>
        </w:num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HCPSS is offering “What Your Child Will Learn” Guides</w:t>
      </w:r>
      <w:r w:rsidR="009E2466">
        <w:rPr>
          <w:rStyle w:val="normaltextrun"/>
          <w:rFonts w:ascii="Calibri" w:hAnsi="Calibri" w:cs="Calibri"/>
          <w:color w:val="000000"/>
          <w:bdr w:val="none" w:sz="0" w:space="0" w:color="auto" w:frame="1"/>
        </w:rPr>
        <w:t xml:space="preserve">. </w:t>
      </w:r>
      <w:hyperlink r:id="rId55" w:history="1">
        <w:r w:rsidR="009E2466" w:rsidRPr="00950AC3">
          <w:rPr>
            <w:rStyle w:val="Hyperlink"/>
            <w:rFonts w:ascii="Calibri" w:hAnsi="Calibri" w:cs="Calibri"/>
            <w:b/>
            <w:bCs/>
            <w:bdr w:val="none" w:sz="0" w:space="0" w:color="auto" w:frame="1"/>
          </w:rPr>
          <w:t>Link</w:t>
        </w:r>
      </w:hyperlink>
      <w:r w:rsidR="009E2466">
        <w:rPr>
          <w:rStyle w:val="normaltextrun"/>
          <w:rFonts w:ascii="Calibri" w:hAnsi="Calibri" w:cs="Calibri"/>
          <w:b/>
          <w:bCs/>
          <w:color w:val="000000"/>
          <w:bdr w:val="none" w:sz="0" w:space="0" w:color="auto" w:frame="1"/>
        </w:rPr>
        <w:t>.</w:t>
      </w:r>
    </w:p>
    <w:p w14:paraId="050A2F92" w14:textId="77777777" w:rsidR="004C108E" w:rsidRPr="00CD6FF0" w:rsidRDefault="004C108E" w:rsidP="004C108E">
      <w:pPr>
        <w:pStyle w:val="ListParagraph"/>
        <w:numPr>
          <w:ilvl w:val="0"/>
          <w:numId w:val="19"/>
        </w:numPr>
        <w:rPr>
          <w:rStyle w:val="normaltextrun"/>
          <w:rFonts w:ascii="Calibri" w:hAnsi="Calibri" w:cs="Calibri"/>
          <w:color w:val="000000"/>
          <w:bdr w:val="none" w:sz="0" w:space="0" w:color="auto" w:frame="1"/>
        </w:rPr>
      </w:pPr>
      <w:r w:rsidRPr="000D0379">
        <w:rPr>
          <w:rStyle w:val="normaltextrun"/>
          <w:rFonts w:ascii="Calibri" w:hAnsi="Calibri" w:cs="Calibri"/>
          <w:color w:val="000000"/>
          <w:bdr w:val="none" w:sz="0" w:space="0" w:color="auto" w:frame="1"/>
        </w:rPr>
        <w:t xml:space="preserve">Department of Community Resources &amp; Services </w:t>
      </w:r>
      <w:r>
        <w:rPr>
          <w:rStyle w:val="normaltextrun"/>
          <w:rFonts w:ascii="Calibri" w:hAnsi="Calibri" w:cs="Calibri"/>
          <w:color w:val="000000"/>
          <w:bdr w:val="none" w:sz="0" w:space="0" w:color="auto" w:frame="1"/>
        </w:rPr>
        <w:t xml:space="preserve">is distributing free Chromebooks to income-eligible Howard County Residents. </w:t>
      </w:r>
      <w:hyperlink r:id="rId56" w:history="1">
        <w:r w:rsidRPr="00A41A95">
          <w:rPr>
            <w:rStyle w:val="Hyperlink"/>
            <w:rFonts w:ascii="Calibri" w:hAnsi="Calibri" w:cs="Calibri"/>
            <w:b/>
            <w:bCs/>
            <w:bdr w:val="none" w:sz="0" w:space="0" w:color="auto" w:frame="1"/>
          </w:rPr>
          <w:t>Link</w:t>
        </w:r>
      </w:hyperlink>
      <w:r w:rsidRPr="00A41A95">
        <w:rPr>
          <w:rStyle w:val="normaltextrun"/>
          <w:rFonts w:ascii="Calibri" w:hAnsi="Calibri" w:cs="Calibri"/>
          <w:b/>
          <w:bCs/>
          <w:color w:val="000000"/>
          <w:bdr w:val="none" w:sz="0" w:space="0" w:color="auto" w:frame="1"/>
        </w:rPr>
        <w:t>.</w:t>
      </w:r>
    </w:p>
    <w:p w14:paraId="72CFA0D8" w14:textId="7DD5D72E" w:rsidR="004C108E" w:rsidRDefault="00BF77B3" w:rsidP="004C108E">
      <w:pPr>
        <w:pStyle w:val="ListParagraph"/>
        <w:numPr>
          <w:ilvl w:val="0"/>
          <w:numId w:val="19"/>
        </w:num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School knowledge of infectious diseases in </w:t>
      </w:r>
      <w:proofErr w:type="gramStart"/>
      <w:r>
        <w:rPr>
          <w:rStyle w:val="normaltextrun"/>
          <w:rFonts w:ascii="Calibri" w:hAnsi="Calibri" w:cs="Calibri"/>
          <w:color w:val="000000"/>
          <w:bdr w:val="none" w:sz="0" w:space="0" w:color="auto" w:frame="1"/>
        </w:rPr>
        <w:t>schools</w:t>
      </w:r>
      <w:proofErr w:type="gramEnd"/>
      <w:r>
        <w:rPr>
          <w:rStyle w:val="normaltextrun"/>
          <w:rFonts w:ascii="Calibri" w:hAnsi="Calibri" w:cs="Calibri"/>
          <w:color w:val="000000"/>
          <w:bdr w:val="none" w:sz="0" w:space="0" w:color="auto" w:frame="1"/>
        </w:rPr>
        <w:t xml:space="preserve"> article</w:t>
      </w:r>
      <w:r w:rsidR="004C108E">
        <w:rPr>
          <w:rStyle w:val="normaltextrun"/>
          <w:rFonts w:ascii="Calibri" w:hAnsi="Calibri" w:cs="Calibri"/>
          <w:color w:val="000000"/>
          <w:bdr w:val="none" w:sz="0" w:space="0" w:color="auto" w:frame="1"/>
        </w:rPr>
        <w:t xml:space="preserve">. </w:t>
      </w:r>
      <w:hyperlink r:id="rId57" w:history="1">
        <w:r w:rsidR="004C108E" w:rsidRPr="00492D44">
          <w:rPr>
            <w:rStyle w:val="Hyperlink"/>
            <w:rFonts w:ascii="Calibri" w:hAnsi="Calibri" w:cs="Calibri"/>
            <w:bdr w:val="none" w:sz="0" w:space="0" w:color="auto" w:frame="1"/>
          </w:rPr>
          <w:t>Link</w:t>
        </w:r>
      </w:hyperlink>
      <w:r w:rsidR="004C108E">
        <w:rPr>
          <w:rStyle w:val="normaltextrun"/>
          <w:rFonts w:ascii="Calibri" w:hAnsi="Calibri" w:cs="Calibri"/>
          <w:color w:val="000000"/>
          <w:bdr w:val="none" w:sz="0" w:space="0" w:color="auto" w:frame="1"/>
        </w:rPr>
        <w:t>.</w:t>
      </w:r>
    </w:p>
    <w:p w14:paraId="225A7023" w14:textId="66538E63" w:rsidR="004C108E" w:rsidRPr="00B40CAA" w:rsidRDefault="00D17AC1" w:rsidP="004C108E">
      <w:pPr>
        <w:pStyle w:val="ListParagraph"/>
        <w:numPr>
          <w:ilvl w:val="0"/>
          <w:numId w:val="19"/>
        </w:numPr>
        <w:rPr>
          <w:rStyle w:val="normaltextrun"/>
          <w:rFonts w:ascii="Calibri" w:hAnsi="Calibri" w:cs="Calibri"/>
          <w:color w:val="000000"/>
          <w:bdr w:val="none" w:sz="0" w:space="0" w:color="auto" w:frame="1"/>
        </w:rPr>
      </w:pPr>
      <w:r w:rsidRPr="00D17AC1">
        <w:rPr>
          <w:rStyle w:val="normaltextrun"/>
          <w:rFonts w:ascii="Calibri" w:hAnsi="Calibri" w:cs="Calibri"/>
          <w:color w:val="000000"/>
          <w:bdr w:val="none" w:sz="0" w:space="0" w:color="auto" w:frame="1"/>
        </w:rPr>
        <w:t>Rising suicide rates among preteens points to urgent need for interventions</w:t>
      </w:r>
      <w:r>
        <w:rPr>
          <w:rStyle w:val="normaltextrun"/>
          <w:rFonts w:ascii="Calibri" w:hAnsi="Calibri" w:cs="Calibri"/>
          <w:color w:val="000000"/>
          <w:bdr w:val="none" w:sz="0" w:space="0" w:color="auto" w:frame="1"/>
        </w:rPr>
        <w:t xml:space="preserve"> </w:t>
      </w:r>
      <w:r w:rsidR="004C108E">
        <w:rPr>
          <w:rStyle w:val="normaltextrun"/>
          <w:rFonts w:ascii="Calibri" w:hAnsi="Calibri" w:cs="Calibri"/>
          <w:color w:val="000000"/>
          <w:bdr w:val="none" w:sz="0" w:space="0" w:color="auto" w:frame="1"/>
        </w:rPr>
        <w:t xml:space="preserve">article. </w:t>
      </w:r>
      <w:hyperlink r:id="rId58" w:history="1">
        <w:r w:rsidR="004C108E" w:rsidRPr="00A41A95">
          <w:rPr>
            <w:rStyle w:val="Hyperlink"/>
            <w:rFonts w:ascii="Calibri" w:hAnsi="Calibri" w:cs="Calibri"/>
            <w:b/>
            <w:bCs/>
            <w:bdr w:val="none" w:sz="0" w:space="0" w:color="auto" w:frame="1"/>
          </w:rPr>
          <w:t>Link</w:t>
        </w:r>
      </w:hyperlink>
      <w:r w:rsidR="004C108E" w:rsidRPr="00A41A95">
        <w:rPr>
          <w:rStyle w:val="normaltextrun"/>
          <w:rFonts w:ascii="Calibri" w:hAnsi="Calibri" w:cs="Calibri"/>
          <w:b/>
          <w:bCs/>
          <w:color w:val="000000"/>
          <w:bdr w:val="none" w:sz="0" w:space="0" w:color="auto" w:frame="1"/>
        </w:rPr>
        <w:t>.</w:t>
      </w:r>
    </w:p>
    <w:p w14:paraId="5E161EBD" w14:textId="5F333FCD" w:rsidR="004C108E" w:rsidRPr="006832E5" w:rsidRDefault="00EA4871" w:rsidP="004C108E">
      <w:pPr>
        <w:pStyle w:val="ListParagraph"/>
        <w:numPr>
          <w:ilvl w:val="0"/>
          <w:numId w:val="19"/>
        </w:numPr>
        <w:rPr>
          <w:rStyle w:val="normaltextrun"/>
          <w:rFonts w:ascii="Calibri" w:hAnsi="Calibri" w:cs="Calibri"/>
          <w:color w:val="000000"/>
          <w:bdr w:val="none" w:sz="0" w:space="0" w:color="auto" w:frame="1"/>
        </w:rPr>
      </w:pPr>
      <w:r w:rsidRPr="00EA4871">
        <w:rPr>
          <w:rStyle w:val="normaltextrun"/>
          <w:rFonts w:ascii="Calibri" w:hAnsi="Calibri" w:cs="Calibri"/>
          <w:color w:val="000000"/>
          <w:bdr w:val="none" w:sz="0" w:space="0" w:color="auto" w:frame="1"/>
        </w:rPr>
        <w:t>AI-Powered Device Estimated Gestational Age as Accurately as Sonographers</w:t>
      </w:r>
      <w:r>
        <w:rPr>
          <w:rStyle w:val="normaltextrun"/>
          <w:rFonts w:ascii="Calibri" w:hAnsi="Calibri" w:cs="Calibri"/>
          <w:color w:val="000000"/>
          <w:bdr w:val="none" w:sz="0" w:space="0" w:color="auto" w:frame="1"/>
        </w:rPr>
        <w:t xml:space="preserve"> article. </w:t>
      </w:r>
      <w:hyperlink r:id="rId59" w:history="1">
        <w:r w:rsidR="004C108E" w:rsidRPr="0074526C">
          <w:rPr>
            <w:rStyle w:val="Hyperlink"/>
            <w:rFonts w:ascii="Calibri" w:hAnsi="Calibri" w:cs="Calibri"/>
            <w:b/>
            <w:bCs/>
            <w:bdr w:val="none" w:sz="0" w:space="0" w:color="auto" w:frame="1"/>
          </w:rPr>
          <w:t>Link</w:t>
        </w:r>
      </w:hyperlink>
      <w:r w:rsidR="004C108E" w:rsidRPr="0074526C">
        <w:rPr>
          <w:rStyle w:val="normaltextrun"/>
          <w:rFonts w:ascii="Calibri" w:hAnsi="Calibri" w:cs="Calibri"/>
          <w:b/>
          <w:bCs/>
          <w:color w:val="000000"/>
          <w:bdr w:val="none" w:sz="0" w:space="0" w:color="auto" w:frame="1"/>
        </w:rPr>
        <w:t>.</w:t>
      </w:r>
    </w:p>
    <w:p w14:paraId="12D2B44F" w14:textId="572161D2" w:rsidR="009E2466" w:rsidRPr="000B7BB6" w:rsidRDefault="00870659" w:rsidP="009E2466">
      <w:pPr>
        <w:pStyle w:val="ListParagraph"/>
        <w:numPr>
          <w:ilvl w:val="0"/>
          <w:numId w:val="19"/>
        </w:num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Targeted Agent Promising for Life-threatening Fetal Condition</w:t>
      </w:r>
      <w:r w:rsidR="00E307DE" w:rsidRPr="00E307DE">
        <w:rPr>
          <w:rStyle w:val="normaltextrun"/>
          <w:rFonts w:ascii="Calibri" w:hAnsi="Calibri" w:cs="Calibri"/>
          <w:color w:val="000000"/>
          <w:bdr w:val="none" w:sz="0" w:space="0" w:color="auto" w:frame="1"/>
        </w:rPr>
        <w:t xml:space="preserve"> </w:t>
      </w:r>
      <w:r w:rsidR="0003253A">
        <w:rPr>
          <w:rStyle w:val="normaltextrun"/>
          <w:rFonts w:ascii="Calibri" w:hAnsi="Calibri" w:cs="Calibri"/>
          <w:color w:val="000000"/>
          <w:bdr w:val="none" w:sz="0" w:space="0" w:color="auto" w:frame="1"/>
        </w:rPr>
        <w:t>a</w:t>
      </w:r>
      <w:r w:rsidR="009E2466">
        <w:rPr>
          <w:rStyle w:val="normaltextrun"/>
          <w:rFonts w:ascii="Calibri" w:hAnsi="Calibri" w:cs="Calibri"/>
          <w:color w:val="000000"/>
          <w:bdr w:val="none" w:sz="0" w:space="0" w:color="auto" w:frame="1"/>
        </w:rPr>
        <w:t>rticle</w:t>
      </w:r>
      <w:r w:rsidR="009E2466" w:rsidRPr="00A41A95">
        <w:rPr>
          <w:rStyle w:val="normaltextrun"/>
          <w:rFonts w:ascii="Calibri" w:hAnsi="Calibri" w:cs="Calibri"/>
          <w:color w:val="000000"/>
          <w:bdr w:val="none" w:sz="0" w:space="0" w:color="auto" w:frame="1"/>
        </w:rPr>
        <w:t xml:space="preserve">. </w:t>
      </w:r>
      <w:hyperlink r:id="rId60" w:history="1">
        <w:r w:rsidR="00736233" w:rsidRPr="00A41A95">
          <w:rPr>
            <w:rStyle w:val="Hyperlink"/>
            <w:rFonts w:ascii="Calibri" w:hAnsi="Calibri" w:cs="Calibri"/>
            <w:b/>
            <w:bCs/>
            <w:bdr w:val="none" w:sz="0" w:space="0" w:color="auto" w:frame="1"/>
          </w:rPr>
          <w:t>Link</w:t>
        </w:r>
      </w:hyperlink>
      <w:r w:rsidR="00736233">
        <w:rPr>
          <w:rStyle w:val="Hyperlink"/>
          <w:rFonts w:ascii="Calibri" w:hAnsi="Calibri" w:cs="Calibri"/>
          <w:b/>
          <w:bCs/>
          <w:bdr w:val="none" w:sz="0" w:space="0" w:color="auto" w:frame="1"/>
        </w:rPr>
        <w:t>.</w:t>
      </w:r>
    </w:p>
    <w:p w14:paraId="2C28164F" w14:textId="77777777" w:rsidR="00C6459C" w:rsidRDefault="00C6459C" w:rsidP="00E307DE">
      <w:pPr>
        <w:rPr>
          <w:rStyle w:val="normaltextrun"/>
          <w:rFonts w:ascii="Calibri" w:hAnsi="Calibri" w:cs="Calibri"/>
          <w:b/>
          <w:bCs/>
          <w:color w:val="000000"/>
          <w:bdr w:val="none" w:sz="0" w:space="0" w:color="auto" w:frame="1"/>
        </w:rPr>
      </w:pPr>
    </w:p>
    <w:p w14:paraId="3689D598" w14:textId="56B30087"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Healthy Living </w:t>
      </w:r>
    </w:p>
    <w:p w14:paraId="6A876248" w14:textId="36DB12E4" w:rsidR="00FF7A9C" w:rsidRPr="00365118" w:rsidRDefault="00D5627F" w:rsidP="00FF7A9C">
      <w:pPr>
        <w:pStyle w:val="ListParagraph"/>
        <w:numPr>
          <w:ilvl w:val="0"/>
          <w:numId w:val="19"/>
        </w:numPr>
        <w:rPr>
          <w:rStyle w:val="normaltextrun"/>
          <w:rFonts w:ascii="Calibri" w:hAnsi="Calibri" w:cs="Calibri"/>
          <w:color w:val="000000"/>
          <w:bdr w:val="none" w:sz="0" w:space="0" w:color="auto" w:frame="1"/>
        </w:rPr>
      </w:pPr>
      <w:r w:rsidRPr="00D5627F">
        <w:rPr>
          <w:rStyle w:val="normaltextrun"/>
          <w:rFonts w:ascii="Calibri" w:hAnsi="Calibri" w:cs="Calibri"/>
          <w:color w:val="000000"/>
          <w:bdr w:val="none" w:sz="0" w:space="0" w:color="auto" w:frame="1"/>
        </w:rPr>
        <w:t>Healthy People 2030: Empowering Diabetes Prevention, Treatment, and Management</w:t>
      </w:r>
      <w:r>
        <w:rPr>
          <w:rStyle w:val="normaltextrun"/>
          <w:rFonts w:ascii="Calibri" w:hAnsi="Calibri" w:cs="Calibri"/>
          <w:color w:val="000000"/>
          <w:bdr w:val="none" w:sz="0" w:space="0" w:color="auto" w:frame="1"/>
        </w:rPr>
        <w:t xml:space="preserve"> webinar on September 25 at 11:00am</w:t>
      </w:r>
      <w:r w:rsidR="00FF7A9C">
        <w:rPr>
          <w:rStyle w:val="normaltextrun"/>
          <w:rFonts w:ascii="Calibri" w:hAnsi="Calibri" w:cs="Calibri"/>
          <w:color w:val="000000"/>
          <w:bdr w:val="none" w:sz="0" w:space="0" w:color="auto" w:frame="1"/>
        </w:rPr>
        <w:t xml:space="preserve">. </w:t>
      </w:r>
      <w:hyperlink r:id="rId61" w:anchor="/registration" w:history="1">
        <w:r w:rsidR="00FF7A9C" w:rsidRPr="00365118">
          <w:rPr>
            <w:rStyle w:val="Hyperlink"/>
            <w:rFonts w:ascii="Calibri" w:hAnsi="Calibri" w:cs="Calibri"/>
            <w:b/>
            <w:bCs/>
            <w:bdr w:val="none" w:sz="0" w:space="0" w:color="auto" w:frame="1"/>
          </w:rPr>
          <w:t>Link</w:t>
        </w:r>
      </w:hyperlink>
      <w:r w:rsidR="00FF7A9C" w:rsidRPr="00365118">
        <w:rPr>
          <w:rStyle w:val="normaltextrun"/>
          <w:rFonts w:ascii="Calibri" w:hAnsi="Calibri" w:cs="Calibri"/>
          <w:b/>
          <w:bCs/>
          <w:color w:val="000000"/>
          <w:bdr w:val="none" w:sz="0" w:space="0" w:color="auto" w:frame="1"/>
        </w:rPr>
        <w:t>.</w:t>
      </w:r>
    </w:p>
    <w:p w14:paraId="6EDCB1C5" w14:textId="687F5F2E" w:rsidR="00A02A1D" w:rsidRDefault="009A0667" w:rsidP="009E2466">
      <w:pPr>
        <w:pStyle w:val="ListParagraph"/>
        <w:numPr>
          <w:ilvl w:val="0"/>
          <w:numId w:val="19"/>
        </w:num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The Boys and Girls Club of Metrop</w:t>
      </w:r>
      <w:r w:rsidR="00A02A1D">
        <w:rPr>
          <w:rStyle w:val="normaltextrun"/>
          <w:rFonts w:ascii="Calibri" w:hAnsi="Calibri" w:cs="Calibri"/>
          <w:color w:val="000000"/>
          <w:bdr w:val="none" w:sz="0" w:space="0" w:color="auto" w:frame="1"/>
        </w:rPr>
        <w:t xml:space="preserve">olitan Baltimore is recruiting for the </w:t>
      </w:r>
      <w:proofErr w:type="spellStart"/>
      <w:r w:rsidR="00A02A1D">
        <w:rPr>
          <w:rStyle w:val="normaltextrun"/>
          <w:rFonts w:ascii="Calibri" w:hAnsi="Calibri" w:cs="Calibri"/>
          <w:color w:val="000000"/>
          <w:bdr w:val="none" w:sz="0" w:space="0" w:color="auto" w:frame="1"/>
        </w:rPr>
        <w:t>The</w:t>
      </w:r>
      <w:proofErr w:type="spellEnd"/>
      <w:r w:rsidR="00A02A1D">
        <w:rPr>
          <w:rStyle w:val="normaltextrun"/>
          <w:rFonts w:ascii="Calibri" w:hAnsi="Calibri" w:cs="Calibri"/>
          <w:color w:val="000000"/>
          <w:bdr w:val="none" w:sz="0" w:space="0" w:color="auto" w:frame="1"/>
        </w:rPr>
        <w:t xml:space="preserve"> Club in Howard Community College. </w:t>
      </w:r>
      <w:hyperlink r:id="rId62" w:history="1">
        <w:r w:rsidR="00A02A1D" w:rsidRPr="00DF4FA6">
          <w:rPr>
            <w:rStyle w:val="Hyperlink"/>
            <w:rFonts w:ascii="Calibri" w:hAnsi="Calibri" w:cs="Calibri"/>
            <w:bdr w:val="none" w:sz="0" w:space="0" w:color="auto" w:frame="1"/>
          </w:rPr>
          <w:t>Link</w:t>
        </w:r>
      </w:hyperlink>
      <w:r w:rsidR="00A02A1D">
        <w:rPr>
          <w:rStyle w:val="normaltextrun"/>
          <w:rFonts w:ascii="Calibri" w:hAnsi="Calibri" w:cs="Calibri"/>
          <w:color w:val="000000"/>
          <w:bdr w:val="none" w:sz="0" w:space="0" w:color="auto" w:frame="1"/>
        </w:rPr>
        <w:t>.</w:t>
      </w:r>
    </w:p>
    <w:p w14:paraId="60D40B46" w14:textId="6D8A549B" w:rsidR="009E2466" w:rsidRPr="00BE756B" w:rsidRDefault="009863C3" w:rsidP="009E2466">
      <w:pPr>
        <w:pStyle w:val="ListParagraph"/>
        <w:numPr>
          <w:ilvl w:val="0"/>
          <w:numId w:val="19"/>
        </w:num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Registration for the 2024 Safe Routes to School National Conference is open</w:t>
      </w:r>
      <w:r w:rsidR="00000265">
        <w:rPr>
          <w:rStyle w:val="normaltextrun"/>
          <w:rFonts w:ascii="Calibri" w:hAnsi="Calibri" w:cs="Calibri"/>
          <w:color w:val="000000"/>
          <w:bdr w:val="none" w:sz="0" w:space="0" w:color="auto" w:frame="1"/>
        </w:rPr>
        <w:t>.</w:t>
      </w:r>
      <w:r w:rsidR="00887109">
        <w:rPr>
          <w:rStyle w:val="normaltextrun"/>
          <w:rFonts w:ascii="Calibri" w:hAnsi="Calibri" w:cs="Calibri"/>
          <w:color w:val="000000"/>
          <w:bdr w:val="none" w:sz="0" w:space="0" w:color="auto" w:frame="1"/>
        </w:rPr>
        <w:t xml:space="preserve"> </w:t>
      </w:r>
      <w:hyperlink r:id="rId63" w:history="1">
        <w:r w:rsidR="009E2466" w:rsidRPr="00887109">
          <w:rPr>
            <w:rStyle w:val="Hyperlink"/>
            <w:rFonts w:ascii="Calibri" w:hAnsi="Calibri" w:cs="Calibri"/>
            <w:b/>
            <w:bCs/>
            <w:bdr w:val="none" w:sz="0" w:space="0" w:color="auto" w:frame="1"/>
          </w:rPr>
          <w:t>Link</w:t>
        </w:r>
      </w:hyperlink>
      <w:r w:rsidR="009E2466" w:rsidRPr="00BE756B">
        <w:rPr>
          <w:rStyle w:val="normaltextrun"/>
          <w:rFonts w:ascii="Calibri" w:hAnsi="Calibri" w:cs="Calibri"/>
          <w:color w:val="000000"/>
          <w:bdr w:val="none" w:sz="0" w:space="0" w:color="auto" w:frame="1"/>
        </w:rPr>
        <w:t>.</w:t>
      </w:r>
    </w:p>
    <w:p w14:paraId="2CF36F73" w14:textId="77777777" w:rsidR="00A80803" w:rsidRPr="006832E5" w:rsidRDefault="00A80803" w:rsidP="00A80803">
      <w:pPr>
        <w:pStyle w:val="ListParagraph"/>
        <w:numPr>
          <w:ilvl w:val="0"/>
          <w:numId w:val="19"/>
        </w:num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Recreation &amp; Parks 2024 Fall Activity Guide is available online. </w:t>
      </w:r>
      <w:hyperlink r:id="rId64" w:history="1">
        <w:r w:rsidRPr="00DC0C04">
          <w:rPr>
            <w:rStyle w:val="Hyperlink"/>
            <w:rFonts w:ascii="Calibri" w:hAnsi="Calibri" w:cs="Calibri"/>
            <w:b/>
            <w:bCs/>
            <w:bdr w:val="none" w:sz="0" w:space="0" w:color="auto" w:frame="1"/>
          </w:rPr>
          <w:t>Link</w:t>
        </w:r>
      </w:hyperlink>
      <w:r>
        <w:rPr>
          <w:rStyle w:val="normaltextrun"/>
          <w:rFonts w:ascii="Calibri" w:hAnsi="Calibri" w:cs="Calibri"/>
          <w:color w:val="000000"/>
          <w:bdr w:val="none" w:sz="0" w:space="0" w:color="auto" w:frame="1"/>
        </w:rPr>
        <w:t xml:space="preserve">. </w:t>
      </w:r>
    </w:p>
    <w:p w14:paraId="5E0CF40B" w14:textId="5A83A062" w:rsidR="000A38A1" w:rsidRDefault="009863C3" w:rsidP="009E2466">
      <w:pPr>
        <w:pStyle w:val="ListParagraph"/>
        <w:numPr>
          <w:ilvl w:val="0"/>
          <w:numId w:val="19"/>
        </w:num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Registration for the American Public Health Association Annual Meeting &amp; Expo is open</w:t>
      </w:r>
      <w:r w:rsidR="005A73CF">
        <w:rPr>
          <w:rStyle w:val="normaltextrun"/>
          <w:rFonts w:ascii="Calibri" w:hAnsi="Calibri" w:cs="Calibri"/>
          <w:color w:val="000000"/>
          <w:bdr w:val="none" w:sz="0" w:space="0" w:color="auto" w:frame="1"/>
        </w:rPr>
        <w:t xml:space="preserve">. </w:t>
      </w:r>
      <w:hyperlink r:id="rId65" w:history="1">
        <w:r w:rsidR="005A73CF" w:rsidRPr="005A73CF">
          <w:rPr>
            <w:rStyle w:val="Hyperlink"/>
            <w:rFonts w:ascii="Calibri" w:hAnsi="Calibri" w:cs="Calibri"/>
            <w:bdr w:val="none" w:sz="0" w:space="0" w:color="auto" w:frame="1"/>
          </w:rPr>
          <w:t>Link</w:t>
        </w:r>
      </w:hyperlink>
      <w:r w:rsidR="005A73CF">
        <w:rPr>
          <w:rStyle w:val="normaltextrun"/>
          <w:rFonts w:ascii="Calibri" w:hAnsi="Calibri" w:cs="Calibri"/>
          <w:color w:val="000000"/>
          <w:bdr w:val="none" w:sz="0" w:space="0" w:color="auto" w:frame="1"/>
        </w:rPr>
        <w:t>.</w:t>
      </w:r>
    </w:p>
    <w:p w14:paraId="0AF6BEB6" w14:textId="6FD4E69B" w:rsidR="009E2466" w:rsidRPr="00A02A1D" w:rsidRDefault="008040DC" w:rsidP="009E2466">
      <w:pPr>
        <w:pStyle w:val="ListParagraph"/>
        <w:numPr>
          <w:ilvl w:val="0"/>
          <w:numId w:val="19"/>
        </w:numPr>
        <w:rPr>
          <w:rStyle w:val="normaltextrun"/>
          <w:rFonts w:ascii="Calibri" w:hAnsi="Calibri" w:cs="Calibri"/>
          <w:color w:val="000000"/>
          <w:bdr w:val="none" w:sz="0" w:space="0" w:color="auto" w:frame="1"/>
        </w:rPr>
      </w:pPr>
      <w:r w:rsidRPr="00A02A1D">
        <w:rPr>
          <w:rStyle w:val="normaltextrun"/>
          <w:rFonts w:ascii="Calibri" w:hAnsi="Calibri" w:cs="Calibri"/>
          <w:color w:val="000000"/>
          <w:bdr w:val="none" w:sz="0" w:space="0" w:color="auto" w:frame="1"/>
        </w:rPr>
        <w:t>Advancing Health Equity in Diabetes: Tools to Help Remove Barriers to Health article</w:t>
      </w:r>
      <w:r w:rsidR="00132C7F" w:rsidRPr="00A02A1D">
        <w:rPr>
          <w:rStyle w:val="normaltextrun"/>
          <w:rFonts w:ascii="Calibri" w:hAnsi="Calibri" w:cs="Calibri"/>
          <w:color w:val="000000"/>
          <w:bdr w:val="none" w:sz="0" w:space="0" w:color="auto" w:frame="1"/>
        </w:rPr>
        <w:t xml:space="preserve">. </w:t>
      </w:r>
      <w:r w:rsidR="009E2466" w:rsidRPr="00A02A1D">
        <w:rPr>
          <w:rStyle w:val="normaltextrun"/>
          <w:rFonts w:ascii="Calibri" w:hAnsi="Calibri" w:cs="Calibri"/>
          <w:color w:val="000000"/>
          <w:bdr w:val="none" w:sz="0" w:space="0" w:color="auto" w:frame="1"/>
        </w:rPr>
        <w:t xml:space="preserve"> </w:t>
      </w:r>
      <w:hyperlink r:id="rId66" w:history="1">
        <w:r w:rsidR="009E2466" w:rsidRPr="00A02A1D">
          <w:rPr>
            <w:rStyle w:val="Hyperlink"/>
            <w:rFonts w:ascii="Calibri" w:hAnsi="Calibri" w:cs="Calibri"/>
            <w:b/>
            <w:bCs/>
            <w:bdr w:val="none" w:sz="0" w:space="0" w:color="auto" w:frame="1"/>
          </w:rPr>
          <w:t>Link</w:t>
        </w:r>
      </w:hyperlink>
      <w:r w:rsidR="009E2466" w:rsidRPr="00A02A1D">
        <w:rPr>
          <w:rStyle w:val="normaltextrun"/>
          <w:rFonts w:ascii="Calibri" w:hAnsi="Calibri" w:cs="Calibri"/>
          <w:b/>
          <w:bCs/>
          <w:color w:val="000000"/>
          <w:bdr w:val="none" w:sz="0" w:space="0" w:color="auto" w:frame="1"/>
        </w:rPr>
        <w:t>.</w:t>
      </w:r>
    </w:p>
    <w:p w14:paraId="71F620FD" w14:textId="52019FFA" w:rsidR="009E2466" w:rsidRPr="00136697" w:rsidRDefault="00425E93" w:rsidP="009E2466">
      <w:pPr>
        <w:pStyle w:val="ListParagraph"/>
        <w:numPr>
          <w:ilvl w:val="0"/>
          <w:numId w:val="19"/>
        </w:num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Rachell L. Gray Community Foundation will continue their Fresh Produce initiative on September 9</w:t>
      </w:r>
      <w:r w:rsidR="009E2466" w:rsidRPr="00365118">
        <w:rPr>
          <w:rStyle w:val="normaltextrun"/>
          <w:rFonts w:ascii="Calibri" w:hAnsi="Calibri" w:cs="Calibri"/>
          <w:color w:val="000000"/>
          <w:bdr w:val="none" w:sz="0" w:space="0" w:color="auto" w:frame="1"/>
        </w:rPr>
        <w:t xml:space="preserve">. </w:t>
      </w:r>
      <w:hyperlink r:id="rId67" w:history="1">
        <w:r w:rsidR="009E2466" w:rsidRPr="00365118">
          <w:rPr>
            <w:rStyle w:val="Hyperlink"/>
            <w:rFonts w:ascii="Calibri" w:hAnsi="Calibri" w:cs="Calibri"/>
            <w:b/>
            <w:bCs/>
            <w:bdr w:val="none" w:sz="0" w:space="0" w:color="auto" w:frame="1"/>
          </w:rPr>
          <w:t>Link</w:t>
        </w:r>
      </w:hyperlink>
      <w:r w:rsidR="009E2466" w:rsidRPr="00365118">
        <w:rPr>
          <w:rStyle w:val="normaltextrun"/>
          <w:rFonts w:ascii="Calibri" w:hAnsi="Calibri" w:cs="Calibri"/>
          <w:b/>
          <w:bCs/>
          <w:color w:val="000000"/>
          <w:bdr w:val="none" w:sz="0" w:space="0" w:color="auto" w:frame="1"/>
        </w:rPr>
        <w:t>.</w:t>
      </w:r>
    </w:p>
    <w:p w14:paraId="35186FC0" w14:textId="5CE85373" w:rsidR="009E2466" w:rsidRPr="00ED2732" w:rsidRDefault="009E2466" w:rsidP="0090237B">
      <w:pPr>
        <w:rPr>
          <w:rStyle w:val="normaltextrun"/>
          <w:rFonts w:ascii="Calibri" w:hAnsi="Calibri" w:cs="Calibri"/>
          <w:b/>
          <w:bCs/>
          <w:color w:val="000000"/>
          <w:bdr w:val="none" w:sz="0" w:space="0" w:color="auto" w:frame="1"/>
        </w:rPr>
      </w:pPr>
    </w:p>
    <w:p w14:paraId="0583F806" w14:textId="77777777" w:rsidR="009E2466" w:rsidRPr="00ED2732" w:rsidRDefault="009E2466" w:rsidP="009E2466">
      <w:pPr>
        <w:jc w:val="center"/>
        <w:rPr>
          <w:rStyle w:val="normaltextrun"/>
          <w:rFonts w:ascii="Calibri" w:hAnsi="Calibri" w:cs="Calibri"/>
          <w:b/>
          <w:bCs/>
          <w:color w:val="000000"/>
          <w:bdr w:val="none" w:sz="0" w:space="0" w:color="auto" w:frame="1"/>
        </w:rPr>
      </w:pPr>
    </w:p>
    <w:p w14:paraId="32CEC327" w14:textId="77777777"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Healthy Minds  </w:t>
      </w:r>
    </w:p>
    <w:p w14:paraId="502CF2F2" w14:textId="034F2448" w:rsidR="0043558D" w:rsidRDefault="0043558D" w:rsidP="0043558D">
      <w:pPr>
        <w:pStyle w:val="ListParagraph"/>
        <w:numPr>
          <w:ilvl w:val="0"/>
          <w:numId w:val="19"/>
        </w:numPr>
        <w:rPr>
          <w:rStyle w:val="normaltextrun"/>
          <w:rFonts w:ascii="Calibri" w:hAnsi="Calibri" w:cs="Calibri"/>
          <w:color w:val="000000"/>
          <w:bdr w:val="none" w:sz="0" w:space="0" w:color="auto" w:frame="1"/>
        </w:rPr>
      </w:pPr>
      <w:r w:rsidRPr="003D741E">
        <w:rPr>
          <w:rStyle w:val="normaltextrun"/>
          <w:rFonts w:ascii="Calibri" w:hAnsi="Calibri" w:cs="Calibri"/>
          <w:color w:val="000000"/>
          <w:bdr w:val="none" w:sz="0" w:space="0" w:color="auto" w:frame="1"/>
        </w:rPr>
        <w:t>Finding Joy in Your Work with Daily Practice for Love and Happiness</w:t>
      </w:r>
      <w:r>
        <w:rPr>
          <w:rFonts w:ascii="Calibri" w:hAnsi="Calibri" w:cs="Calibri"/>
          <w:color w:val="000000"/>
          <w:bdr w:val="none" w:sz="0" w:space="0" w:color="auto" w:frame="1"/>
        </w:rPr>
        <w:t xml:space="preserve"> </w:t>
      </w:r>
      <w:r w:rsidR="00CD6BA0">
        <w:rPr>
          <w:rFonts w:ascii="Calibri" w:hAnsi="Calibri" w:cs="Calibri"/>
          <w:color w:val="000000"/>
          <w:bdr w:val="none" w:sz="0" w:space="0" w:color="auto" w:frame="1"/>
        </w:rPr>
        <w:t>Webinar</w:t>
      </w:r>
      <w:r w:rsidRPr="00C0629F">
        <w:rPr>
          <w:rStyle w:val="normaltextrun"/>
          <w:rFonts w:ascii="Calibri" w:hAnsi="Calibri" w:cs="Calibri"/>
          <w:bCs/>
          <w:color w:val="000000"/>
          <w:shd w:val="clear" w:color="auto" w:fill="FFFFFF"/>
        </w:rPr>
        <w:t xml:space="preserve"> o</w:t>
      </w:r>
      <w:r>
        <w:rPr>
          <w:rStyle w:val="normaltextrun"/>
          <w:rFonts w:ascii="Calibri" w:hAnsi="Calibri" w:cs="Calibri"/>
          <w:bCs/>
          <w:color w:val="000000"/>
          <w:shd w:val="clear" w:color="auto" w:fill="FFFFFF"/>
        </w:rPr>
        <w:t>n</w:t>
      </w:r>
      <w:r w:rsidRPr="00C0629F">
        <w:rPr>
          <w:rStyle w:val="normaltextrun"/>
          <w:rFonts w:ascii="Calibri" w:hAnsi="Calibri" w:cs="Calibri"/>
          <w:color w:val="000000"/>
          <w:bdr w:val="none" w:sz="0" w:space="0" w:color="auto" w:frame="1"/>
        </w:rPr>
        <w:t xml:space="preserve"> </w:t>
      </w:r>
      <w:r>
        <w:rPr>
          <w:rStyle w:val="normaltextrun"/>
          <w:rFonts w:ascii="Calibri" w:hAnsi="Calibri" w:cs="Calibri"/>
          <w:color w:val="000000"/>
          <w:bdr w:val="none" w:sz="0" w:space="0" w:color="auto" w:frame="1"/>
        </w:rPr>
        <w:t>September 9</w:t>
      </w:r>
      <w:r w:rsidRPr="00C0629F">
        <w:rPr>
          <w:rStyle w:val="normaltextrun"/>
          <w:rFonts w:ascii="Calibri" w:hAnsi="Calibri" w:cs="Calibri"/>
          <w:bCs/>
          <w:color w:val="000000"/>
          <w:shd w:val="clear" w:color="auto" w:fill="FFFFFF"/>
        </w:rPr>
        <w:t>.</w:t>
      </w:r>
      <w:r>
        <w:rPr>
          <w:rStyle w:val="normaltextrun"/>
          <w:rFonts w:ascii="Calibri" w:hAnsi="Calibri" w:cs="Calibri"/>
          <w:bCs/>
          <w:color w:val="000000"/>
          <w:shd w:val="clear" w:color="auto" w:fill="FFFFFF"/>
        </w:rPr>
        <w:t xml:space="preserve"> </w:t>
      </w:r>
      <w:hyperlink r:id="rId68" w:history="1">
        <w:r w:rsidRPr="00B5406E">
          <w:rPr>
            <w:rStyle w:val="Hyperlink"/>
            <w:rFonts w:ascii="Calibri" w:eastAsiaTheme="majorEastAsia" w:hAnsi="Calibri" w:cs="Calibri"/>
            <w:bdr w:val="none" w:sz="0" w:space="0" w:color="auto" w:frame="1"/>
          </w:rPr>
          <w:t>link</w:t>
        </w:r>
      </w:hyperlink>
      <w:r>
        <w:rPr>
          <w:rStyle w:val="normaltextrun"/>
          <w:rFonts w:ascii="Calibri" w:hAnsi="Calibri" w:cs="Calibri"/>
          <w:bCs/>
          <w:color w:val="000000"/>
          <w:shd w:val="clear" w:color="auto" w:fill="FFFFFF"/>
        </w:rPr>
        <w:t>.</w:t>
      </w:r>
    </w:p>
    <w:p w14:paraId="6770FE76" w14:textId="12C76E8B" w:rsidR="0043558D" w:rsidRPr="00005E59" w:rsidRDefault="0043558D" w:rsidP="0043558D">
      <w:pPr>
        <w:pStyle w:val="ListParagraph"/>
        <w:numPr>
          <w:ilvl w:val="0"/>
          <w:numId w:val="19"/>
        </w:numPr>
        <w:spacing w:after="0" w:line="240" w:lineRule="auto"/>
        <w:rPr>
          <w:rStyle w:val="normaltextrun"/>
          <w:rFonts w:ascii="Calibri" w:hAnsi="Calibri" w:cs="Calibri"/>
          <w:color w:val="000000"/>
          <w:bdr w:val="none" w:sz="0" w:space="0" w:color="auto" w:frame="1"/>
        </w:rPr>
      </w:pPr>
      <w:r w:rsidRPr="00005E59">
        <w:rPr>
          <w:rFonts w:ascii="Calibri" w:hAnsi="Calibri" w:cs="Calibri"/>
          <w:color w:val="000000"/>
          <w:bdr w:val="none" w:sz="0" w:space="0" w:color="auto" w:frame="1"/>
        </w:rPr>
        <w:t>Live A Happy Life with Growing Happiness in the Mind Meditation</w:t>
      </w:r>
      <w:r w:rsidR="00E141F7">
        <w:rPr>
          <w:rFonts w:ascii="Calibri" w:hAnsi="Calibri" w:cs="Calibri"/>
          <w:color w:val="000000"/>
          <w:bdr w:val="none" w:sz="0" w:space="0" w:color="auto" w:frame="1"/>
        </w:rPr>
        <w:t xml:space="preserve"> Webinar on September 16</w:t>
      </w:r>
      <w:r>
        <w:rPr>
          <w:rFonts w:ascii="Calibri" w:hAnsi="Calibri" w:cs="Calibri"/>
          <w:color w:val="000000"/>
          <w:bdr w:val="none" w:sz="0" w:space="0" w:color="auto" w:frame="1"/>
        </w:rPr>
        <w:t xml:space="preserve">. </w:t>
      </w:r>
      <w:hyperlink r:id="rId69" w:history="1">
        <w:r w:rsidRPr="007E4F06">
          <w:rPr>
            <w:rStyle w:val="Hyperlink"/>
            <w:rFonts w:ascii="Calibri" w:hAnsi="Calibri" w:cs="Calibri"/>
            <w:bdr w:val="none" w:sz="0" w:space="0" w:color="auto" w:frame="1"/>
          </w:rPr>
          <w:t>Link</w:t>
        </w:r>
      </w:hyperlink>
    </w:p>
    <w:p w14:paraId="74DED8D2" w14:textId="2DAAC67F" w:rsidR="0043558D" w:rsidRPr="00D4771D" w:rsidRDefault="0043558D" w:rsidP="0043558D">
      <w:pPr>
        <w:pStyle w:val="ListParagraph"/>
        <w:numPr>
          <w:ilvl w:val="0"/>
          <w:numId w:val="19"/>
        </w:numPr>
        <w:spacing w:after="0" w:line="240" w:lineRule="auto"/>
        <w:rPr>
          <w:rStyle w:val="normaltextrun"/>
          <w:rFonts w:ascii="Calibri" w:hAnsi="Calibri" w:cs="Calibri"/>
          <w:color w:val="000000"/>
          <w:bdr w:val="none" w:sz="0" w:space="0" w:color="auto" w:frame="1"/>
        </w:rPr>
      </w:pPr>
      <w:r w:rsidRPr="00D4771D">
        <w:rPr>
          <w:rFonts w:ascii="Calibri" w:hAnsi="Calibri" w:cs="Calibri"/>
          <w:color w:val="000000"/>
          <w:bdr w:val="none" w:sz="0" w:space="0" w:color="auto" w:frame="1"/>
        </w:rPr>
        <w:t>Happy Habits with Breaking Bad Habits Meditation</w:t>
      </w:r>
      <w:r w:rsidR="00E141F7">
        <w:rPr>
          <w:rFonts w:ascii="Calibri" w:hAnsi="Calibri" w:cs="Calibri"/>
          <w:color w:val="000000"/>
          <w:bdr w:val="none" w:sz="0" w:space="0" w:color="auto" w:frame="1"/>
        </w:rPr>
        <w:t xml:space="preserve"> Webinar on September 23</w:t>
      </w:r>
      <w:r w:rsidRPr="00D4771D">
        <w:rPr>
          <w:rFonts w:ascii="Calibri" w:hAnsi="Calibri" w:cs="Calibri"/>
          <w:color w:val="000000"/>
          <w:bdr w:val="none" w:sz="0" w:space="0" w:color="auto" w:frame="1"/>
        </w:rPr>
        <w:t xml:space="preserve">. </w:t>
      </w:r>
      <w:hyperlink r:id="rId70" w:history="1">
        <w:r w:rsidRPr="00D4771D">
          <w:rPr>
            <w:rStyle w:val="Hyperlink"/>
            <w:rFonts w:ascii="Calibri" w:hAnsi="Calibri" w:cs="Calibri"/>
            <w:bdr w:val="none" w:sz="0" w:space="0" w:color="auto" w:frame="1"/>
          </w:rPr>
          <w:t>Link</w:t>
        </w:r>
      </w:hyperlink>
    </w:p>
    <w:p w14:paraId="2430D5F8" w14:textId="0F0E6575" w:rsidR="0043558D" w:rsidRPr="00C8648B" w:rsidRDefault="0043558D" w:rsidP="0043558D">
      <w:pPr>
        <w:pStyle w:val="ListParagraph"/>
        <w:numPr>
          <w:ilvl w:val="0"/>
          <w:numId w:val="19"/>
        </w:numPr>
        <w:spacing w:after="0" w:line="240" w:lineRule="auto"/>
        <w:rPr>
          <w:rStyle w:val="normaltextrun"/>
          <w:rFonts w:ascii="Calibri" w:hAnsi="Calibri" w:cs="Calibri"/>
          <w:color w:val="000000"/>
          <w:bdr w:val="none" w:sz="0" w:space="0" w:color="auto" w:frame="1"/>
        </w:rPr>
      </w:pPr>
      <w:r w:rsidRPr="00C8648B">
        <w:rPr>
          <w:rFonts w:ascii="Calibri" w:hAnsi="Calibri" w:cs="Calibri"/>
          <w:color w:val="000000"/>
          <w:bdr w:val="none" w:sz="0" w:space="0" w:color="auto" w:frame="1"/>
        </w:rPr>
        <w:t>Upgrade Your Mindset with Positive Thinking Meditation</w:t>
      </w:r>
      <w:r w:rsidR="00E141F7">
        <w:rPr>
          <w:rFonts w:ascii="Calibri" w:hAnsi="Calibri" w:cs="Calibri"/>
          <w:color w:val="000000"/>
          <w:bdr w:val="none" w:sz="0" w:space="0" w:color="auto" w:frame="1"/>
        </w:rPr>
        <w:t xml:space="preserve"> Webinar on September 39</w:t>
      </w:r>
      <w:r>
        <w:rPr>
          <w:rFonts w:ascii="Calibri" w:hAnsi="Calibri" w:cs="Calibri"/>
          <w:color w:val="000000"/>
          <w:bdr w:val="none" w:sz="0" w:space="0" w:color="auto" w:frame="1"/>
        </w:rPr>
        <w:t xml:space="preserve">. </w:t>
      </w:r>
      <w:hyperlink r:id="rId71" w:history="1">
        <w:r w:rsidRPr="00D4771D">
          <w:rPr>
            <w:rStyle w:val="Hyperlink"/>
            <w:rFonts w:ascii="Calibri" w:hAnsi="Calibri" w:cs="Calibri"/>
            <w:bdr w:val="none" w:sz="0" w:space="0" w:color="auto" w:frame="1"/>
          </w:rPr>
          <w:t>Link</w:t>
        </w:r>
      </w:hyperlink>
    </w:p>
    <w:p w14:paraId="008D514E" w14:textId="6629EAA2" w:rsidR="0043558D" w:rsidRDefault="005031A9" w:rsidP="0043558D">
      <w:pPr>
        <w:pStyle w:val="ListParagraph"/>
        <w:numPr>
          <w:ilvl w:val="0"/>
          <w:numId w:val="19"/>
        </w:numPr>
        <w:spacing w:after="0" w:line="240" w:lineRule="auto"/>
        <w:rPr>
          <w:rFonts w:ascii="Calibri" w:hAnsi="Calibri" w:cs="Calibri"/>
          <w:color w:val="000000"/>
          <w:bdr w:val="none" w:sz="0" w:space="0" w:color="auto" w:frame="1"/>
        </w:rPr>
      </w:pPr>
      <w:r>
        <w:rPr>
          <w:rFonts w:ascii="Calibri" w:hAnsi="Calibri" w:cs="Calibri"/>
          <w:color w:val="000000"/>
          <w:bdr w:val="none" w:sz="0" w:space="0" w:color="auto" w:frame="1"/>
        </w:rPr>
        <w:t xml:space="preserve">Kaiser Permanente is hosting </w:t>
      </w:r>
      <w:r w:rsidR="0043558D" w:rsidRPr="00C1709F">
        <w:rPr>
          <w:rFonts w:ascii="Calibri" w:hAnsi="Calibri" w:cs="Calibri"/>
          <w:color w:val="000000"/>
          <w:bdr w:val="none" w:sz="0" w:space="0" w:color="auto" w:frame="1"/>
        </w:rPr>
        <w:t>A Mindful Approach to Caregiving</w:t>
      </w:r>
      <w:r>
        <w:rPr>
          <w:rFonts w:ascii="Calibri" w:hAnsi="Calibri" w:cs="Calibri"/>
          <w:color w:val="000000"/>
          <w:bdr w:val="none" w:sz="0" w:space="0" w:color="auto" w:frame="1"/>
        </w:rPr>
        <w:t xml:space="preserve"> webinar on September 26</w:t>
      </w:r>
      <w:r w:rsidR="0043558D">
        <w:rPr>
          <w:rFonts w:ascii="Calibri" w:hAnsi="Calibri" w:cs="Calibri"/>
          <w:color w:val="000000"/>
          <w:bdr w:val="none" w:sz="0" w:space="0" w:color="auto" w:frame="1"/>
        </w:rPr>
        <w:t xml:space="preserve">. </w:t>
      </w:r>
      <w:hyperlink r:id="rId72" w:history="1">
        <w:r w:rsidR="0043558D" w:rsidRPr="00C1709F">
          <w:rPr>
            <w:rStyle w:val="Hyperlink"/>
            <w:rFonts w:ascii="Calibri" w:hAnsi="Calibri" w:cs="Calibri"/>
            <w:bdr w:val="none" w:sz="0" w:space="0" w:color="auto" w:frame="1"/>
          </w:rPr>
          <w:t>Link</w:t>
        </w:r>
      </w:hyperlink>
    </w:p>
    <w:p w14:paraId="459DE02C" w14:textId="43D8CBBC" w:rsidR="0043558D" w:rsidRDefault="005D0728" w:rsidP="0043558D">
      <w:pPr>
        <w:pStyle w:val="ListParagraph"/>
        <w:numPr>
          <w:ilvl w:val="0"/>
          <w:numId w:val="19"/>
        </w:numPr>
        <w:rPr>
          <w:rFonts w:ascii="Calibri" w:hAnsi="Calibri" w:cs="Calibri"/>
          <w:color w:val="000000"/>
          <w:bdr w:val="none" w:sz="0" w:space="0" w:color="auto" w:frame="1"/>
        </w:rPr>
      </w:pPr>
      <w:r>
        <w:rPr>
          <w:rFonts w:ascii="Calibri" w:hAnsi="Calibri" w:cs="Calibri"/>
          <w:color w:val="000000"/>
          <w:bdr w:val="none" w:sz="0" w:space="0" w:color="auto" w:frame="1"/>
        </w:rPr>
        <w:t xml:space="preserve">Register for the </w:t>
      </w:r>
      <w:r w:rsidR="0043558D">
        <w:rPr>
          <w:rFonts w:ascii="Calibri" w:hAnsi="Calibri" w:cs="Calibri"/>
          <w:color w:val="000000"/>
          <w:bdr w:val="none" w:sz="0" w:space="0" w:color="auto" w:frame="1"/>
        </w:rPr>
        <w:t>Integrative Medicine for Mental Health 2024</w:t>
      </w:r>
      <w:r>
        <w:rPr>
          <w:rFonts w:ascii="Calibri" w:hAnsi="Calibri" w:cs="Calibri"/>
          <w:color w:val="000000"/>
          <w:bdr w:val="none" w:sz="0" w:space="0" w:color="auto" w:frame="1"/>
        </w:rPr>
        <w:t xml:space="preserve"> Conference</w:t>
      </w:r>
      <w:r w:rsidR="0043558D">
        <w:rPr>
          <w:rFonts w:ascii="Calibri" w:hAnsi="Calibri" w:cs="Calibri"/>
          <w:color w:val="000000"/>
          <w:bdr w:val="none" w:sz="0" w:space="0" w:color="auto" w:frame="1"/>
        </w:rPr>
        <w:t xml:space="preserve">.  </w:t>
      </w:r>
      <w:hyperlink r:id="rId73" w:history="1">
        <w:r w:rsidR="0043558D" w:rsidRPr="00AC0DFF">
          <w:rPr>
            <w:rStyle w:val="Hyperlink"/>
            <w:rFonts w:ascii="Calibri" w:hAnsi="Calibri" w:cs="Calibri"/>
            <w:bdr w:val="none" w:sz="0" w:space="0" w:color="auto" w:frame="1"/>
          </w:rPr>
          <w:t>Link</w:t>
        </w:r>
      </w:hyperlink>
    </w:p>
    <w:p w14:paraId="4503EC6B" w14:textId="372E0F60" w:rsidR="00A74540" w:rsidRPr="00737255" w:rsidRDefault="00FC03B6" w:rsidP="00737255">
      <w:pPr>
        <w:pStyle w:val="ListParagraph"/>
        <w:numPr>
          <w:ilvl w:val="0"/>
          <w:numId w:val="19"/>
        </w:numPr>
        <w:rPr>
          <w:rStyle w:val="normaltextrun"/>
          <w:rFonts w:ascii="Calibri" w:hAnsi="Calibri" w:cs="Calibri"/>
          <w:color w:val="000000"/>
          <w:bdr w:val="none" w:sz="0" w:space="0" w:color="auto" w:frame="1"/>
        </w:rPr>
      </w:pPr>
      <w:r>
        <w:rPr>
          <w:rFonts w:ascii="Calibri" w:hAnsi="Calibri" w:cs="Calibri"/>
          <w:color w:val="000000"/>
          <w:bdr w:val="none" w:sz="0" w:space="0" w:color="auto" w:frame="1"/>
        </w:rPr>
        <w:t xml:space="preserve">Register for the </w:t>
      </w:r>
      <w:r w:rsidR="0043558D">
        <w:rPr>
          <w:rFonts w:ascii="Calibri" w:hAnsi="Calibri" w:cs="Calibri"/>
          <w:color w:val="000000"/>
          <w:bdr w:val="none" w:sz="0" w:space="0" w:color="auto" w:frame="1"/>
        </w:rPr>
        <w:t xml:space="preserve">2024 Mental Health Services Conference. </w:t>
      </w:r>
      <w:hyperlink r:id="rId74" w:history="1">
        <w:r w:rsidR="0043558D" w:rsidRPr="00BE09A5">
          <w:rPr>
            <w:rStyle w:val="Hyperlink"/>
            <w:rFonts w:ascii="Calibri" w:hAnsi="Calibri" w:cs="Calibri"/>
            <w:bdr w:val="none" w:sz="0" w:space="0" w:color="auto" w:frame="1"/>
          </w:rPr>
          <w:t>Link</w:t>
        </w:r>
      </w:hyperlink>
    </w:p>
    <w:sectPr w:rsidR="00A74540" w:rsidRPr="00737255" w:rsidSect="003A58E6">
      <w:headerReference w:type="even" r:id="rId75"/>
      <w:headerReference w:type="default" r:id="rId76"/>
      <w:footerReference w:type="even" r:id="rId77"/>
      <w:footerReference w:type="default" r:id="rId78"/>
      <w:headerReference w:type="first" r:id="rId79"/>
      <w:footerReference w:type="first" r:id="rId80"/>
      <w:pgSz w:w="12240" w:h="15840"/>
      <w:pgMar w:top="1440" w:right="1440" w:bottom="144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C27309" w14:textId="77777777" w:rsidR="00190504" w:rsidRDefault="00190504" w:rsidP="00481494">
      <w:r>
        <w:separator/>
      </w:r>
    </w:p>
  </w:endnote>
  <w:endnote w:type="continuationSeparator" w:id="0">
    <w:p w14:paraId="6553565C" w14:textId="77777777" w:rsidR="00190504" w:rsidRDefault="00190504" w:rsidP="00481494">
      <w:r>
        <w:continuationSeparator/>
      </w:r>
    </w:p>
  </w:endnote>
  <w:endnote w:type="continuationNotice" w:id="1">
    <w:p w14:paraId="2949BD56" w14:textId="77777777" w:rsidR="00190504" w:rsidRDefault="001905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5B982" w14:textId="77777777" w:rsidR="00C042C5" w:rsidRDefault="00C042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6FCFC" w14:textId="77777777" w:rsidR="006266A8" w:rsidRPr="00B46F17" w:rsidRDefault="006266A8" w:rsidP="000130BC">
    <w:pPr>
      <w:spacing w:line="276" w:lineRule="auto"/>
      <w:jc w:val="center"/>
      <w:rPr>
        <w:rFonts w:asciiTheme="minorHAnsi" w:hAnsiTheme="minorHAnsi" w:cs="Arial"/>
        <w:b/>
        <w:bCs/>
        <w:sz w:val="20"/>
        <w:szCs w:val="20"/>
      </w:rPr>
    </w:pPr>
    <w:r w:rsidRPr="00B46F17">
      <w:rPr>
        <w:rFonts w:asciiTheme="minorHAnsi" w:hAnsiTheme="minorHAnsi" w:cs="Arial"/>
        <w:b/>
        <w:bCs/>
        <w:sz w:val="20"/>
        <w:szCs w:val="20"/>
      </w:rPr>
      <w:t>Website:</w:t>
    </w:r>
    <w:r w:rsidRPr="00B46F17">
      <w:rPr>
        <w:rFonts w:asciiTheme="minorHAnsi" w:hAnsiTheme="minorHAnsi" w:cs="Arial"/>
        <w:b/>
        <w:bCs/>
        <w:color w:val="F37021"/>
        <w:sz w:val="20"/>
        <w:szCs w:val="20"/>
      </w:rPr>
      <w:t xml:space="preserve"> </w:t>
    </w:r>
    <w:hyperlink r:id="rId1" w:history="1">
      <w:r w:rsidRPr="00325308">
        <w:rPr>
          <w:rStyle w:val="Hyperlink"/>
          <w:rFonts w:asciiTheme="minorHAnsi" w:hAnsiTheme="minorHAnsi" w:cs="Arial"/>
          <w:b/>
          <w:bCs/>
          <w:sz w:val="20"/>
          <w:szCs w:val="20"/>
        </w:rPr>
        <w:t>www.hclhic.org</w:t>
      </w:r>
    </w:hyperlink>
    <w:r>
      <w:rPr>
        <w:rStyle w:val="Hyperlink"/>
        <w:rFonts w:asciiTheme="minorHAnsi" w:hAnsiTheme="minorHAnsi" w:cs="Arial"/>
        <w:b/>
        <w:bCs/>
        <w:color w:val="00A1C0"/>
        <w:sz w:val="20"/>
        <w:szCs w:val="20"/>
      </w:rPr>
      <w:t xml:space="preserve"> </w:t>
    </w:r>
    <w:r>
      <w:rPr>
        <w:rFonts w:asciiTheme="minorHAnsi" w:hAnsiTheme="minorHAnsi" w:cs="Arial"/>
        <w:b/>
        <w:bCs/>
        <w:sz w:val="20"/>
        <w:szCs w:val="20"/>
      </w:rPr>
      <w:t xml:space="preserve">   </w:t>
    </w:r>
    <w:r w:rsidRPr="00B46F17">
      <w:rPr>
        <w:rFonts w:asciiTheme="minorHAnsi" w:hAnsiTheme="minorHAnsi" w:cs="Arial"/>
        <w:b/>
        <w:bCs/>
        <w:sz w:val="20"/>
        <w:szCs w:val="20"/>
      </w:rPr>
      <w:t xml:space="preserve">Facebook: </w:t>
    </w:r>
    <w:hyperlink r:id="rId2" w:history="1">
      <w:r w:rsidRPr="00325308">
        <w:rPr>
          <w:rStyle w:val="Hyperlink"/>
          <w:rFonts w:asciiTheme="minorHAnsi" w:hAnsiTheme="minorHAnsi" w:cs="Arial"/>
          <w:b/>
          <w:bCs/>
          <w:sz w:val="20"/>
          <w:szCs w:val="20"/>
        </w:rPr>
        <w:t>www.facebook.com/hclhic</w:t>
      </w:r>
    </w:hyperlink>
    <w:r>
      <w:rPr>
        <w:rFonts w:asciiTheme="minorHAnsi" w:hAnsiTheme="minorHAnsi" w:cs="Arial"/>
        <w:b/>
        <w:bCs/>
        <w:sz w:val="20"/>
        <w:szCs w:val="20"/>
      </w:rPr>
      <w:t xml:space="preserve">   </w:t>
    </w:r>
    <w:r w:rsidRPr="00B46F17">
      <w:rPr>
        <w:rFonts w:asciiTheme="minorHAnsi" w:hAnsiTheme="minorHAnsi" w:cs="Arial"/>
        <w:b/>
        <w:bCs/>
        <w:sz w:val="20"/>
        <w:szCs w:val="20"/>
      </w:rPr>
      <w:t xml:space="preserve">Twitter: </w:t>
    </w:r>
    <w:r w:rsidRPr="00B46F17">
      <w:rPr>
        <w:rFonts w:asciiTheme="minorHAnsi" w:hAnsiTheme="minorHAnsi" w:cs="Arial"/>
        <w:b/>
        <w:bCs/>
        <w:color w:val="00A1C0"/>
        <w:sz w:val="20"/>
        <w:szCs w:val="20"/>
      </w:rPr>
      <w:t>@</w:t>
    </w:r>
    <w:r>
      <w:rPr>
        <w:rFonts w:asciiTheme="minorHAnsi" w:hAnsiTheme="minorHAnsi" w:cs="Arial"/>
        <w:b/>
        <w:bCs/>
        <w:color w:val="00A1C0"/>
        <w:sz w:val="20"/>
        <w:szCs w:val="20"/>
      </w:rPr>
      <w:t>hclhic</w:t>
    </w:r>
  </w:p>
  <w:p w14:paraId="32A6FCFD" w14:textId="77777777" w:rsidR="006266A8" w:rsidRDefault="006266A8">
    <w:pPr>
      <w:pStyle w:val="Footer"/>
    </w:pPr>
  </w:p>
  <w:p w14:paraId="32A6FCFE" w14:textId="77777777" w:rsidR="006266A8" w:rsidRDefault="006266A8" w:rsidP="00B46F17">
    <w:pPr>
      <w:pStyle w:val="Footer"/>
      <w:tabs>
        <w:tab w:val="clear" w:pos="4680"/>
        <w:tab w:val="clear" w:pos="9360"/>
        <w:tab w:val="left" w:pos="478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7A8FD" w14:textId="77777777" w:rsidR="00C042C5" w:rsidRDefault="00C04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E1B909" w14:textId="77777777" w:rsidR="00190504" w:rsidRDefault="00190504" w:rsidP="00481494">
      <w:r>
        <w:separator/>
      </w:r>
    </w:p>
  </w:footnote>
  <w:footnote w:type="continuationSeparator" w:id="0">
    <w:p w14:paraId="060E4934" w14:textId="77777777" w:rsidR="00190504" w:rsidRDefault="00190504" w:rsidP="00481494">
      <w:r>
        <w:continuationSeparator/>
      </w:r>
    </w:p>
  </w:footnote>
  <w:footnote w:type="continuationNotice" w:id="1">
    <w:p w14:paraId="4282061F" w14:textId="77777777" w:rsidR="00190504" w:rsidRDefault="001905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C0893" w14:textId="77777777" w:rsidR="00C042C5" w:rsidRDefault="00C042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6FCF6" w14:textId="30D40222" w:rsidR="006266A8" w:rsidRDefault="00C042C5" w:rsidP="00C042C5">
    <w:pPr>
      <w:autoSpaceDE w:val="0"/>
      <w:autoSpaceDN w:val="0"/>
      <w:adjustRightInd w:val="0"/>
      <w:rPr>
        <w:rFonts w:asciiTheme="minorHAnsi" w:hAnsiTheme="minorHAnsi" w:cs="Arial"/>
        <w:b/>
        <w:bCs/>
      </w:rPr>
    </w:pPr>
    <w:r w:rsidRPr="003B1B34">
      <w:rPr>
        <w:rFonts w:asciiTheme="minorHAnsi" w:hAnsiTheme="minorHAnsi" w:cs="Arial"/>
        <w:b/>
        <w:bCs/>
        <w:noProof/>
      </w:rPr>
      <mc:AlternateContent>
        <mc:Choice Requires="wps">
          <w:drawing>
            <wp:anchor distT="0" distB="0" distL="114300" distR="114300" simplePos="0" relativeHeight="251658240" behindDoc="0" locked="0" layoutInCell="1" allowOverlap="1" wp14:anchorId="32A6FD01" wp14:editId="4BA4ECAF">
              <wp:simplePos x="0" y="0"/>
              <wp:positionH relativeFrom="column">
                <wp:posOffset>3543300</wp:posOffset>
              </wp:positionH>
              <wp:positionV relativeFrom="paragraph">
                <wp:posOffset>7620</wp:posOffset>
              </wp:positionV>
              <wp:extent cx="2600325" cy="10820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082040"/>
                      </a:xfrm>
                      <a:prstGeom prst="rect">
                        <a:avLst/>
                      </a:prstGeom>
                      <a:noFill/>
                      <a:ln w="9525">
                        <a:noFill/>
                        <a:miter lim="800000"/>
                        <a:headEnd/>
                        <a:tailEnd/>
                      </a:ln>
                    </wps:spPr>
                    <wps:txb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1"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A6FD01" id="_x0000_t202" coordsize="21600,21600" o:spt="202" path="m,l,21600r21600,l21600,xe">
              <v:stroke joinstyle="miter"/>
              <v:path gradientshapeok="t" o:connecttype="rect"/>
            </v:shapetype>
            <v:shape id="Text Box 2" o:spid="_x0000_s1026" type="#_x0000_t202" style="position:absolute;margin-left:279pt;margin-top:.6pt;width:204.75pt;height:8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" filled="f" stroked="f">
              <v:textbo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2"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v:textbox>
            </v:shape>
          </w:pict>
        </mc:Fallback>
      </mc:AlternateContent>
    </w:r>
    <w:r>
      <w:rPr>
        <w:rFonts w:asciiTheme="minorHAnsi" w:hAnsiTheme="minorHAnsi" w:cs="Arial"/>
        <w:b/>
        <w:bCs/>
        <w:noProof/>
        <w:sz w:val="22"/>
        <w:szCs w:val="22"/>
      </w:rPr>
      <w:drawing>
        <wp:inline distT="0" distB="0" distL="0" distR="0" wp14:anchorId="21144C43" wp14:editId="00114641">
          <wp:extent cx="2270760" cy="92577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77257" cy="928420"/>
                  </a:xfrm>
                  <a:prstGeom prst="rect">
                    <a:avLst/>
                  </a:prstGeom>
                  <a:noFill/>
                  <a:ln>
                    <a:noFill/>
                  </a:ln>
                </pic:spPr>
              </pic:pic>
            </a:graphicData>
          </a:graphic>
        </wp:inline>
      </w:drawing>
    </w:r>
  </w:p>
  <w:p w14:paraId="32A6FCFA" w14:textId="57714E41" w:rsidR="006266A8" w:rsidRDefault="006266A8" w:rsidP="00C042C5">
    <w:pPr>
      <w:autoSpaceDE w:val="0"/>
      <w:autoSpaceDN w:val="0"/>
      <w:adjustRightInd w:val="0"/>
      <w:rPr>
        <w:rFonts w:asciiTheme="minorHAnsi" w:hAnsiTheme="minorHAnsi" w:cs="Arial"/>
        <w:b/>
        <w:bCs/>
        <w:sz w:val="22"/>
        <w:szCs w:val="22"/>
      </w:rPr>
    </w:pPr>
    <w:r>
      <w:rPr>
        <w:rFonts w:asciiTheme="minorHAnsi" w:hAnsiTheme="minorHAnsi" w:cs="Arial"/>
        <w:b/>
        <w:bCs/>
        <w:noProof/>
        <w:sz w:val="22"/>
        <w:szCs w:val="22"/>
      </w:rPr>
      <mc:AlternateContent>
        <mc:Choice Requires="wps">
          <w:drawing>
            <wp:anchor distT="0" distB="0" distL="114300" distR="114300" simplePos="0" relativeHeight="251658241" behindDoc="0" locked="0" layoutInCell="1" allowOverlap="1" wp14:anchorId="32A6FD03" wp14:editId="32A6FD04">
              <wp:simplePos x="0" y="0"/>
              <wp:positionH relativeFrom="page">
                <wp:align>left</wp:align>
              </wp:positionH>
              <wp:positionV relativeFrom="paragraph">
                <wp:posOffset>203200</wp:posOffset>
              </wp:positionV>
              <wp:extent cx="8162925" cy="0"/>
              <wp:effectExtent l="0" t="0" r="0" b="0"/>
              <wp:wrapNone/>
              <wp:docPr id="2" name="Straight Connector 2"/>
              <wp:cNvGraphicFramePr/>
              <a:graphic xmlns:a="http://schemas.openxmlformats.org/drawingml/2006/main">
                <a:graphicData uri="http://schemas.microsoft.com/office/word/2010/wordprocessingShape">
                  <wps:wsp>
                    <wps:cNvCnPr/>
                    <wps:spPr>
                      <a:xfrm flipH="1">
                        <a:off x="0" y="0"/>
                        <a:ext cx="816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08399B" id="Straight Connector 2" o:spid="_x0000_s1026" style="position:absolute;flip:x;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6pt" to="642.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" strokecolor="black [3040]">
              <w10:wrap anchorx="page"/>
            </v:line>
          </w:pict>
        </mc:Fallback>
      </mc:AlternateContent>
    </w:r>
  </w:p>
  <w:p w14:paraId="32A6FCFB" w14:textId="77777777" w:rsidR="006266A8" w:rsidRDefault="006266A8" w:rsidP="00D97174">
    <w:pPr>
      <w:pStyle w:val="Heading1"/>
      <w:jc w:val="right"/>
      <w:rPr>
        <w:rFonts w:asciiTheme="minorHAnsi" w:hAnsiTheme="minorHAnsi"/>
        <w:szCs w:val="22"/>
      </w:rPr>
    </w:pPr>
    <w:r>
      <w:rPr>
        <w:rFonts w:asciiTheme="minorHAnsi" w:hAnsiTheme="minorHAnsi"/>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DB3B2" w14:textId="77777777" w:rsidR="00C042C5" w:rsidRDefault="00C042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13905"/>
    <w:multiLevelType w:val="hybridMultilevel"/>
    <w:tmpl w:val="584C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56F33"/>
    <w:multiLevelType w:val="hybridMultilevel"/>
    <w:tmpl w:val="C38A1E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26B04"/>
    <w:multiLevelType w:val="hybridMultilevel"/>
    <w:tmpl w:val="7BE0AF54"/>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E1527"/>
    <w:multiLevelType w:val="hybridMultilevel"/>
    <w:tmpl w:val="71E28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F4F34"/>
    <w:multiLevelType w:val="hybridMultilevel"/>
    <w:tmpl w:val="74B820F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15A9359B"/>
    <w:multiLevelType w:val="hybridMultilevel"/>
    <w:tmpl w:val="823A5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A52E20"/>
    <w:multiLevelType w:val="hybridMultilevel"/>
    <w:tmpl w:val="FC0E7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E70FE"/>
    <w:multiLevelType w:val="hybridMultilevel"/>
    <w:tmpl w:val="97D44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B2D68"/>
    <w:multiLevelType w:val="hybridMultilevel"/>
    <w:tmpl w:val="232A5948"/>
    <w:lvl w:ilvl="0" w:tplc="91748B64">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1A31E0"/>
    <w:multiLevelType w:val="hybridMultilevel"/>
    <w:tmpl w:val="0366CA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9C40A7"/>
    <w:multiLevelType w:val="hybridMultilevel"/>
    <w:tmpl w:val="1202300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15:restartNumberingAfterBreak="0">
    <w:nsid w:val="357509CB"/>
    <w:multiLevelType w:val="hybridMultilevel"/>
    <w:tmpl w:val="134A4358"/>
    <w:lvl w:ilvl="0" w:tplc="04090001">
      <w:start w:val="1"/>
      <w:numFmt w:val="bullet"/>
      <w:lvlText w:val=""/>
      <w:lvlJc w:val="left"/>
      <w:pPr>
        <w:ind w:left="720" w:hanging="360"/>
      </w:pPr>
      <w:rPr>
        <w:rFonts w:ascii="Symbol" w:hAnsi="Symbol" w:hint="default"/>
      </w:rPr>
    </w:lvl>
    <w:lvl w:ilvl="1" w:tplc="5E901E8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760FBB"/>
    <w:multiLevelType w:val="hybridMultilevel"/>
    <w:tmpl w:val="0EDE9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9F6CE2"/>
    <w:multiLevelType w:val="hybridMultilevel"/>
    <w:tmpl w:val="14B849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31014B"/>
    <w:multiLevelType w:val="hybridMultilevel"/>
    <w:tmpl w:val="7172A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F76663"/>
    <w:multiLevelType w:val="hybridMultilevel"/>
    <w:tmpl w:val="7486D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CF24B2"/>
    <w:multiLevelType w:val="hybridMultilevel"/>
    <w:tmpl w:val="00D09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2E1A76"/>
    <w:multiLevelType w:val="hybridMultilevel"/>
    <w:tmpl w:val="A79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DF5BDC"/>
    <w:multiLevelType w:val="hybridMultilevel"/>
    <w:tmpl w:val="C9429378"/>
    <w:lvl w:ilvl="0" w:tplc="E4C88A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8823235">
    <w:abstractNumId w:val="15"/>
  </w:num>
  <w:num w:numId="2" w16cid:durableId="123500227">
    <w:abstractNumId w:val="2"/>
  </w:num>
  <w:num w:numId="3" w16cid:durableId="2129928287">
    <w:abstractNumId w:val="1"/>
  </w:num>
  <w:num w:numId="4" w16cid:durableId="541523974">
    <w:abstractNumId w:val="9"/>
  </w:num>
  <w:num w:numId="5" w16cid:durableId="300693204">
    <w:abstractNumId w:val="13"/>
  </w:num>
  <w:num w:numId="6" w16cid:durableId="27948011">
    <w:abstractNumId w:val="8"/>
  </w:num>
  <w:num w:numId="7" w16cid:durableId="1938713971">
    <w:abstractNumId w:val="18"/>
  </w:num>
  <w:num w:numId="8" w16cid:durableId="2124574279">
    <w:abstractNumId w:val="11"/>
  </w:num>
  <w:num w:numId="9" w16cid:durableId="2139908805">
    <w:abstractNumId w:val="17"/>
  </w:num>
  <w:num w:numId="10" w16cid:durableId="692875853">
    <w:abstractNumId w:val="6"/>
  </w:num>
  <w:num w:numId="11" w16cid:durableId="1273392133">
    <w:abstractNumId w:val="10"/>
  </w:num>
  <w:num w:numId="12" w16cid:durableId="2142258724">
    <w:abstractNumId w:val="0"/>
  </w:num>
  <w:num w:numId="13" w16cid:durableId="55132320">
    <w:abstractNumId w:val="4"/>
  </w:num>
  <w:num w:numId="14" w16cid:durableId="661858342">
    <w:abstractNumId w:val="12"/>
  </w:num>
  <w:num w:numId="15" w16cid:durableId="886792841">
    <w:abstractNumId w:val="16"/>
  </w:num>
  <w:num w:numId="16" w16cid:durableId="5837597">
    <w:abstractNumId w:val="5"/>
  </w:num>
  <w:num w:numId="17" w16cid:durableId="1851676668">
    <w:abstractNumId w:val="14"/>
  </w:num>
  <w:num w:numId="18" w16cid:durableId="74132176">
    <w:abstractNumId w:val="3"/>
  </w:num>
  <w:num w:numId="19" w16cid:durableId="43023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89"/>
    <w:rsid w:val="00000265"/>
    <w:rsid w:val="00002715"/>
    <w:rsid w:val="00003785"/>
    <w:rsid w:val="000049A0"/>
    <w:rsid w:val="0000542E"/>
    <w:rsid w:val="000079F2"/>
    <w:rsid w:val="00007B88"/>
    <w:rsid w:val="00007F5F"/>
    <w:rsid w:val="000109AF"/>
    <w:rsid w:val="00010BFD"/>
    <w:rsid w:val="0001216E"/>
    <w:rsid w:val="000130BC"/>
    <w:rsid w:val="00014DE6"/>
    <w:rsid w:val="00016F32"/>
    <w:rsid w:val="00023ED6"/>
    <w:rsid w:val="00026BEC"/>
    <w:rsid w:val="000277A6"/>
    <w:rsid w:val="00030F22"/>
    <w:rsid w:val="0003138A"/>
    <w:rsid w:val="00031D19"/>
    <w:rsid w:val="0003253A"/>
    <w:rsid w:val="000325CC"/>
    <w:rsid w:val="00032DA5"/>
    <w:rsid w:val="0003337C"/>
    <w:rsid w:val="00033968"/>
    <w:rsid w:val="00033CF9"/>
    <w:rsid w:val="00035736"/>
    <w:rsid w:val="00036021"/>
    <w:rsid w:val="00051FCD"/>
    <w:rsid w:val="00053A58"/>
    <w:rsid w:val="0005491C"/>
    <w:rsid w:val="00054C08"/>
    <w:rsid w:val="00054EB0"/>
    <w:rsid w:val="00054EC1"/>
    <w:rsid w:val="000570E7"/>
    <w:rsid w:val="00057225"/>
    <w:rsid w:val="00060697"/>
    <w:rsid w:val="00061664"/>
    <w:rsid w:val="00064CAE"/>
    <w:rsid w:val="00066AE3"/>
    <w:rsid w:val="00070234"/>
    <w:rsid w:val="00070390"/>
    <w:rsid w:val="0007387B"/>
    <w:rsid w:val="00082464"/>
    <w:rsid w:val="00082BEF"/>
    <w:rsid w:val="0008648B"/>
    <w:rsid w:val="0009146E"/>
    <w:rsid w:val="00096975"/>
    <w:rsid w:val="000A245A"/>
    <w:rsid w:val="000A2CAB"/>
    <w:rsid w:val="000A38A1"/>
    <w:rsid w:val="000A57C7"/>
    <w:rsid w:val="000A716C"/>
    <w:rsid w:val="000A7CB0"/>
    <w:rsid w:val="000B1364"/>
    <w:rsid w:val="000B202F"/>
    <w:rsid w:val="000B3962"/>
    <w:rsid w:val="000B5DB5"/>
    <w:rsid w:val="000B6223"/>
    <w:rsid w:val="000B680E"/>
    <w:rsid w:val="000B68F7"/>
    <w:rsid w:val="000C067E"/>
    <w:rsid w:val="000C0B19"/>
    <w:rsid w:val="000C2CB9"/>
    <w:rsid w:val="000C3F31"/>
    <w:rsid w:val="000C5487"/>
    <w:rsid w:val="000C5932"/>
    <w:rsid w:val="000D0379"/>
    <w:rsid w:val="000D1D62"/>
    <w:rsid w:val="000D2A36"/>
    <w:rsid w:val="000D2D90"/>
    <w:rsid w:val="000D4F4B"/>
    <w:rsid w:val="000D57F4"/>
    <w:rsid w:val="000D7612"/>
    <w:rsid w:val="000E0820"/>
    <w:rsid w:val="000E0A8B"/>
    <w:rsid w:val="000E0B90"/>
    <w:rsid w:val="000E46B8"/>
    <w:rsid w:val="000E4D5D"/>
    <w:rsid w:val="000E6FDB"/>
    <w:rsid w:val="000F06D6"/>
    <w:rsid w:val="000F0B54"/>
    <w:rsid w:val="000F1260"/>
    <w:rsid w:val="000F21FC"/>
    <w:rsid w:val="000F38D5"/>
    <w:rsid w:val="000F3A54"/>
    <w:rsid w:val="000F4CB5"/>
    <w:rsid w:val="000F5AEE"/>
    <w:rsid w:val="000F74EA"/>
    <w:rsid w:val="000F7740"/>
    <w:rsid w:val="001003CB"/>
    <w:rsid w:val="00104003"/>
    <w:rsid w:val="001047DB"/>
    <w:rsid w:val="0010570E"/>
    <w:rsid w:val="00106AF6"/>
    <w:rsid w:val="001073AE"/>
    <w:rsid w:val="0011021C"/>
    <w:rsid w:val="0011199F"/>
    <w:rsid w:val="00114567"/>
    <w:rsid w:val="00117BE5"/>
    <w:rsid w:val="00122414"/>
    <w:rsid w:val="00125D92"/>
    <w:rsid w:val="001302AD"/>
    <w:rsid w:val="00130C8B"/>
    <w:rsid w:val="00130EA7"/>
    <w:rsid w:val="00132C7F"/>
    <w:rsid w:val="00135C0A"/>
    <w:rsid w:val="00136697"/>
    <w:rsid w:val="00142475"/>
    <w:rsid w:val="00142C6B"/>
    <w:rsid w:val="00144C26"/>
    <w:rsid w:val="00146787"/>
    <w:rsid w:val="001476B3"/>
    <w:rsid w:val="001503BC"/>
    <w:rsid w:val="0015047A"/>
    <w:rsid w:val="0015094F"/>
    <w:rsid w:val="00150A4A"/>
    <w:rsid w:val="0015162A"/>
    <w:rsid w:val="00151BD2"/>
    <w:rsid w:val="001526C7"/>
    <w:rsid w:val="0015324E"/>
    <w:rsid w:val="00153289"/>
    <w:rsid w:val="0015411C"/>
    <w:rsid w:val="00154D8B"/>
    <w:rsid w:val="001556B3"/>
    <w:rsid w:val="00156483"/>
    <w:rsid w:val="00160760"/>
    <w:rsid w:val="00160A5D"/>
    <w:rsid w:val="00161A83"/>
    <w:rsid w:val="00163528"/>
    <w:rsid w:val="00163563"/>
    <w:rsid w:val="00163DB1"/>
    <w:rsid w:val="00164D3A"/>
    <w:rsid w:val="00166DF9"/>
    <w:rsid w:val="00167C7E"/>
    <w:rsid w:val="001717EE"/>
    <w:rsid w:val="00180CBA"/>
    <w:rsid w:val="001836B7"/>
    <w:rsid w:val="0018508C"/>
    <w:rsid w:val="00190504"/>
    <w:rsid w:val="00190818"/>
    <w:rsid w:val="0019182D"/>
    <w:rsid w:val="00192DB4"/>
    <w:rsid w:val="001938D2"/>
    <w:rsid w:val="00194060"/>
    <w:rsid w:val="00194EEA"/>
    <w:rsid w:val="001962A2"/>
    <w:rsid w:val="00197433"/>
    <w:rsid w:val="001A150A"/>
    <w:rsid w:val="001A1B68"/>
    <w:rsid w:val="001A1F0A"/>
    <w:rsid w:val="001A216A"/>
    <w:rsid w:val="001A2C46"/>
    <w:rsid w:val="001A3851"/>
    <w:rsid w:val="001A4B16"/>
    <w:rsid w:val="001A7405"/>
    <w:rsid w:val="001B059B"/>
    <w:rsid w:val="001B09AA"/>
    <w:rsid w:val="001B4D7E"/>
    <w:rsid w:val="001B7B79"/>
    <w:rsid w:val="001C0C94"/>
    <w:rsid w:val="001C164D"/>
    <w:rsid w:val="001C2CAD"/>
    <w:rsid w:val="001C30CA"/>
    <w:rsid w:val="001C4179"/>
    <w:rsid w:val="001C4B1D"/>
    <w:rsid w:val="001C4D73"/>
    <w:rsid w:val="001C6845"/>
    <w:rsid w:val="001C79CE"/>
    <w:rsid w:val="001D06B8"/>
    <w:rsid w:val="001D1C1E"/>
    <w:rsid w:val="001D430E"/>
    <w:rsid w:val="001D45F3"/>
    <w:rsid w:val="001D52D9"/>
    <w:rsid w:val="001E160A"/>
    <w:rsid w:val="001E32BB"/>
    <w:rsid w:val="001E3437"/>
    <w:rsid w:val="001E3EC0"/>
    <w:rsid w:val="001E44F2"/>
    <w:rsid w:val="001E46ED"/>
    <w:rsid w:val="001E61FB"/>
    <w:rsid w:val="001E64A2"/>
    <w:rsid w:val="001E65FE"/>
    <w:rsid w:val="001E684B"/>
    <w:rsid w:val="001F02D5"/>
    <w:rsid w:val="001F0A4B"/>
    <w:rsid w:val="001F0FC9"/>
    <w:rsid w:val="001F1987"/>
    <w:rsid w:val="001F4154"/>
    <w:rsid w:val="001F4BA9"/>
    <w:rsid w:val="001F57AB"/>
    <w:rsid w:val="0020082E"/>
    <w:rsid w:val="002021AE"/>
    <w:rsid w:val="00203563"/>
    <w:rsid w:val="00203C84"/>
    <w:rsid w:val="00205D97"/>
    <w:rsid w:val="00206119"/>
    <w:rsid w:val="00210AB8"/>
    <w:rsid w:val="00210DDB"/>
    <w:rsid w:val="00211B09"/>
    <w:rsid w:val="00213837"/>
    <w:rsid w:val="00213C39"/>
    <w:rsid w:val="00217EFF"/>
    <w:rsid w:val="00221D8A"/>
    <w:rsid w:val="00221FF4"/>
    <w:rsid w:val="00223126"/>
    <w:rsid w:val="00224B98"/>
    <w:rsid w:val="00230D48"/>
    <w:rsid w:val="00231FDC"/>
    <w:rsid w:val="002320BA"/>
    <w:rsid w:val="00232166"/>
    <w:rsid w:val="0023419E"/>
    <w:rsid w:val="00235283"/>
    <w:rsid w:val="002361D1"/>
    <w:rsid w:val="0024085D"/>
    <w:rsid w:val="00240CDC"/>
    <w:rsid w:val="0024142A"/>
    <w:rsid w:val="00241E6D"/>
    <w:rsid w:val="0024447E"/>
    <w:rsid w:val="00245774"/>
    <w:rsid w:val="002464E6"/>
    <w:rsid w:val="00246FE1"/>
    <w:rsid w:val="00250FD1"/>
    <w:rsid w:val="00252076"/>
    <w:rsid w:val="00252503"/>
    <w:rsid w:val="00253209"/>
    <w:rsid w:val="002539CB"/>
    <w:rsid w:val="0025439F"/>
    <w:rsid w:val="00256E0B"/>
    <w:rsid w:val="00261A21"/>
    <w:rsid w:val="00262764"/>
    <w:rsid w:val="00263A95"/>
    <w:rsid w:val="00265D42"/>
    <w:rsid w:val="002703EE"/>
    <w:rsid w:val="002775D6"/>
    <w:rsid w:val="00277B0F"/>
    <w:rsid w:val="002810ED"/>
    <w:rsid w:val="002815C7"/>
    <w:rsid w:val="00281FB6"/>
    <w:rsid w:val="00282CDC"/>
    <w:rsid w:val="00283E55"/>
    <w:rsid w:val="00284065"/>
    <w:rsid w:val="00284AF8"/>
    <w:rsid w:val="00285117"/>
    <w:rsid w:val="00286B1E"/>
    <w:rsid w:val="00287C7A"/>
    <w:rsid w:val="00287DEA"/>
    <w:rsid w:val="00290159"/>
    <w:rsid w:val="002905BA"/>
    <w:rsid w:val="002926B9"/>
    <w:rsid w:val="0029281F"/>
    <w:rsid w:val="00293436"/>
    <w:rsid w:val="002934E7"/>
    <w:rsid w:val="00294418"/>
    <w:rsid w:val="00294E0D"/>
    <w:rsid w:val="00294E90"/>
    <w:rsid w:val="002A344C"/>
    <w:rsid w:val="002A54D0"/>
    <w:rsid w:val="002A67DB"/>
    <w:rsid w:val="002B0C18"/>
    <w:rsid w:val="002B181E"/>
    <w:rsid w:val="002B2D26"/>
    <w:rsid w:val="002B383A"/>
    <w:rsid w:val="002B4640"/>
    <w:rsid w:val="002B50B2"/>
    <w:rsid w:val="002B717B"/>
    <w:rsid w:val="002B7EA8"/>
    <w:rsid w:val="002C31D1"/>
    <w:rsid w:val="002C47BA"/>
    <w:rsid w:val="002C4B8D"/>
    <w:rsid w:val="002C5610"/>
    <w:rsid w:val="002C731D"/>
    <w:rsid w:val="002C78B8"/>
    <w:rsid w:val="002C7C8A"/>
    <w:rsid w:val="002D0618"/>
    <w:rsid w:val="002D0DCF"/>
    <w:rsid w:val="002D1B91"/>
    <w:rsid w:val="002D319C"/>
    <w:rsid w:val="002D444B"/>
    <w:rsid w:val="002D4F57"/>
    <w:rsid w:val="002D6BDB"/>
    <w:rsid w:val="002D73F1"/>
    <w:rsid w:val="002D7F31"/>
    <w:rsid w:val="002E0518"/>
    <w:rsid w:val="002E1CDC"/>
    <w:rsid w:val="002E25E9"/>
    <w:rsid w:val="002E3CBB"/>
    <w:rsid w:val="002E4B40"/>
    <w:rsid w:val="002E568D"/>
    <w:rsid w:val="002F3E69"/>
    <w:rsid w:val="002F563D"/>
    <w:rsid w:val="002F61FB"/>
    <w:rsid w:val="002F67EE"/>
    <w:rsid w:val="00301110"/>
    <w:rsid w:val="0030274D"/>
    <w:rsid w:val="003078C1"/>
    <w:rsid w:val="00311A35"/>
    <w:rsid w:val="00312A6C"/>
    <w:rsid w:val="00313F5F"/>
    <w:rsid w:val="003153EA"/>
    <w:rsid w:val="00320EDC"/>
    <w:rsid w:val="003211FD"/>
    <w:rsid w:val="00323E8B"/>
    <w:rsid w:val="003255E0"/>
    <w:rsid w:val="00331E75"/>
    <w:rsid w:val="003329C9"/>
    <w:rsid w:val="003337C0"/>
    <w:rsid w:val="00333A95"/>
    <w:rsid w:val="003341F5"/>
    <w:rsid w:val="003362FA"/>
    <w:rsid w:val="0033660E"/>
    <w:rsid w:val="003431CF"/>
    <w:rsid w:val="00343B11"/>
    <w:rsid w:val="00345FE3"/>
    <w:rsid w:val="0035186C"/>
    <w:rsid w:val="0035307F"/>
    <w:rsid w:val="003536DF"/>
    <w:rsid w:val="00361658"/>
    <w:rsid w:val="00362604"/>
    <w:rsid w:val="003667C8"/>
    <w:rsid w:val="003701A1"/>
    <w:rsid w:val="00376A55"/>
    <w:rsid w:val="003826A2"/>
    <w:rsid w:val="0038340E"/>
    <w:rsid w:val="00384EB6"/>
    <w:rsid w:val="003857DD"/>
    <w:rsid w:val="003859B4"/>
    <w:rsid w:val="003872FB"/>
    <w:rsid w:val="003878A1"/>
    <w:rsid w:val="00390BED"/>
    <w:rsid w:val="00391700"/>
    <w:rsid w:val="00393F68"/>
    <w:rsid w:val="00394052"/>
    <w:rsid w:val="00396297"/>
    <w:rsid w:val="003965CD"/>
    <w:rsid w:val="003A0592"/>
    <w:rsid w:val="003A0F06"/>
    <w:rsid w:val="003A13AA"/>
    <w:rsid w:val="003A2FE2"/>
    <w:rsid w:val="003A5095"/>
    <w:rsid w:val="003A523C"/>
    <w:rsid w:val="003A58E6"/>
    <w:rsid w:val="003A610A"/>
    <w:rsid w:val="003B1B34"/>
    <w:rsid w:val="003B1C24"/>
    <w:rsid w:val="003B5816"/>
    <w:rsid w:val="003C278F"/>
    <w:rsid w:val="003C2E45"/>
    <w:rsid w:val="003C4364"/>
    <w:rsid w:val="003C46D8"/>
    <w:rsid w:val="003C4DC7"/>
    <w:rsid w:val="003C50D1"/>
    <w:rsid w:val="003C7318"/>
    <w:rsid w:val="003C7470"/>
    <w:rsid w:val="003C7FB1"/>
    <w:rsid w:val="003D3519"/>
    <w:rsid w:val="003D4F61"/>
    <w:rsid w:val="003D7C22"/>
    <w:rsid w:val="003E009C"/>
    <w:rsid w:val="003E0286"/>
    <w:rsid w:val="003E036B"/>
    <w:rsid w:val="003E1BCC"/>
    <w:rsid w:val="003E4147"/>
    <w:rsid w:val="003E5061"/>
    <w:rsid w:val="003E507C"/>
    <w:rsid w:val="003E667C"/>
    <w:rsid w:val="003F0716"/>
    <w:rsid w:val="003F0D68"/>
    <w:rsid w:val="003F22A4"/>
    <w:rsid w:val="003F283D"/>
    <w:rsid w:val="003F3F7A"/>
    <w:rsid w:val="003F40B6"/>
    <w:rsid w:val="003F6FB5"/>
    <w:rsid w:val="00401582"/>
    <w:rsid w:val="00402E4B"/>
    <w:rsid w:val="00403917"/>
    <w:rsid w:val="00407846"/>
    <w:rsid w:val="00407984"/>
    <w:rsid w:val="00407AB2"/>
    <w:rsid w:val="00407EFB"/>
    <w:rsid w:val="00410058"/>
    <w:rsid w:val="00411019"/>
    <w:rsid w:val="00412D35"/>
    <w:rsid w:val="004138A2"/>
    <w:rsid w:val="00414F40"/>
    <w:rsid w:val="0041567E"/>
    <w:rsid w:val="00415E9D"/>
    <w:rsid w:val="00423F74"/>
    <w:rsid w:val="00424184"/>
    <w:rsid w:val="00425E93"/>
    <w:rsid w:val="004264EB"/>
    <w:rsid w:val="00427809"/>
    <w:rsid w:val="004310D0"/>
    <w:rsid w:val="004318CF"/>
    <w:rsid w:val="004333DD"/>
    <w:rsid w:val="0043419D"/>
    <w:rsid w:val="004344C8"/>
    <w:rsid w:val="0043558D"/>
    <w:rsid w:val="00435859"/>
    <w:rsid w:val="004362E9"/>
    <w:rsid w:val="00436AAE"/>
    <w:rsid w:val="00436F4F"/>
    <w:rsid w:val="00441899"/>
    <w:rsid w:val="00442295"/>
    <w:rsid w:val="0044475C"/>
    <w:rsid w:val="00444D19"/>
    <w:rsid w:val="0044704E"/>
    <w:rsid w:val="0045446B"/>
    <w:rsid w:val="00454814"/>
    <w:rsid w:val="0045499B"/>
    <w:rsid w:val="0045525A"/>
    <w:rsid w:val="00455575"/>
    <w:rsid w:val="004605D8"/>
    <w:rsid w:val="00462F30"/>
    <w:rsid w:val="0046387E"/>
    <w:rsid w:val="00464816"/>
    <w:rsid w:val="00464934"/>
    <w:rsid w:val="00464DB0"/>
    <w:rsid w:val="00466729"/>
    <w:rsid w:val="0046767A"/>
    <w:rsid w:val="00472AC4"/>
    <w:rsid w:val="00473BC8"/>
    <w:rsid w:val="00473C5D"/>
    <w:rsid w:val="00474E42"/>
    <w:rsid w:val="00475111"/>
    <w:rsid w:val="0047540F"/>
    <w:rsid w:val="00475F9E"/>
    <w:rsid w:val="00477A42"/>
    <w:rsid w:val="00481494"/>
    <w:rsid w:val="00482020"/>
    <w:rsid w:val="00483385"/>
    <w:rsid w:val="00483D29"/>
    <w:rsid w:val="004900BC"/>
    <w:rsid w:val="004905B2"/>
    <w:rsid w:val="0049192F"/>
    <w:rsid w:val="00491EF9"/>
    <w:rsid w:val="00492D44"/>
    <w:rsid w:val="00493716"/>
    <w:rsid w:val="00494BF1"/>
    <w:rsid w:val="00497855"/>
    <w:rsid w:val="004A0955"/>
    <w:rsid w:val="004A1514"/>
    <w:rsid w:val="004A2A3A"/>
    <w:rsid w:val="004A342C"/>
    <w:rsid w:val="004A5A47"/>
    <w:rsid w:val="004A5E81"/>
    <w:rsid w:val="004B03FE"/>
    <w:rsid w:val="004B09C9"/>
    <w:rsid w:val="004B1C20"/>
    <w:rsid w:val="004B3FCD"/>
    <w:rsid w:val="004C1009"/>
    <w:rsid w:val="004C108E"/>
    <w:rsid w:val="004C3B59"/>
    <w:rsid w:val="004C484C"/>
    <w:rsid w:val="004C492B"/>
    <w:rsid w:val="004C5071"/>
    <w:rsid w:val="004C6932"/>
    <w:rsid w:val="004D0274"/>
    <w:rsid w:val="004D2523"/>
    <w:rsid w:val="004D38AB"/>
    <w:rsid w:val="004D53EA"/>
    <w:rsid w:val="004D5DB6"/>
    <w:rsid w:val="004D65CF"/>
    <w:rsid w:val="004E24E5"/>
    <w:rsid w:val="004E3BAA"/>
    <w:rsid w:val="004E62B7"/>
    <w:rsid w:val="004E6377"/>
    <w:rsid w:val="004E664A"/>
    <w:rsid w:val="004E7689"/>
    <w:rsid w:val="004F4E6D"/>
    <w:rsid w:val="004F5C02"/>
    <w:rsid w:val="004F6CB6"/>
    <w:rsid w:val="004F775C"/>
    <w:rsid w:val="00500463"/>
    <w:rsid w:val="005009A2"/>
    <w:rsid w:val="005010CD"/>
    <w:rsid w:val="0050115E"/>
    <w:rsid w:val="0050284F"/>
    <w:rsid w:val="0050285A"/>
    <w:rsid w:val="005031A9"/>
    <w:rsid w:val="00504823"/>
    <w:rsid w:val="005066D5"/>
    <w:rsid w:val="00506835"/>
    <w:rsid w:val="005068C8"/>
    <w:rsid w:val="005101D6"/>
    <w:rsid w:val="00510B00"/>
    <w:rsid w:val="00511154"/>
    <w:rsid w:val="00512CC1"/>
    <w:rsid w:val="00513474"/>
    <w:rsid w:val="00513813"/>
    <w:rsid w:val="005161FD"/>
    <w:rsid w:val="00516466"/>
    <w:rsid w:val="00520742"/>
    <w:rsid w:val="00525927"/>
    <w:rsid w:val="00527755"/>
    <w:rsid w:val="00531854"/>
    <w:rsid w:val="005322C0"/>
    <w:rsid w:val="00532D28"/>
    <w:rsid w:val="00534537"/>
    <w:rsid w:val="005358FF"/>
    <w:rsid w:val="0054093F"/>
    <w:rsid w:val="00540BD5"/>
    <w:rsid w:val="00541034"/>
    <w:rsid w:val="00541580"/>
    <w:rsid w:val="005418EB"/>
    <w:rsid w:val="005425EF"/>
    <w:rsid w:val="00542CE2"/>
    <w:rsid w:val="0054448A"/>
    <w:rsid w:val="00546CDE"/>
    <w:rsid w:val="005473C3"/>
    <w:rsid w:val="0055217A"/>
    <w:rsid w:val="00552F4F"/>
    <w:rsid w:val="00553721"/>
    <w:rsid w:val="0055438E"/>
    <w:rsid w:val="005557A0"/>
    <w:rsid w:val="00556328"/>
    <w:rsid w:val="0055739D"/>
    <w:rsid w:val="00561737"/>
    <w:rsid w:val="0056202A"/>
    <w:rsid w:val="005626E6"/>
    <w:rsid w:val="005646CC"/>
    <w:rsid w:val="00565329"/>
    <w:rsid w:val="00565FFA"/>
    <w:rsid w:val="005672A3"/>
    <w:rsid w:val="005673C1"/>
    <w:rsid w:val="005802B7"/>
    <w:rsid w:val="005813EB"/>
    <w:rsid w:val="00581941"/>
    <w:rsid w:val="00585D99"/>
    <w:rsid w:val="00586C7C"/>
    <w:rsid w:val="00590E44"/>
    <w:rsid w:val="005A0036"/>
    <w:rsid w:val="005A4D8C"/>
    <w:rsid w:val="005A5112"/>
    <w:rsid w:val="005A58A7"/>
    <w:rsid w:val="005A5EEE"/>
    <w:rsid w:val="005A5F91"/>
    <w:rsid w:val="005A6131"/>
    <w:rsid w:val="005A73CF"/>
    <w:rsid w:val="005B10C2"/>
    <w:rsid w:val="005B15E8"/>
    <w:rsid w:val="005B1E91"/>
    <w:rsid w:val="005B3314"/>
    <w:rsid w:val="005B466A"/>
    <w:rsid w:val="005B7722"/>
    <w:rsid w:val="005C01AA"/>
    <w:rsid w:val="005C1060"/>
    <w:rsid w:val="005C35B2"/>
    <w:rsid w:val="005C36A4"/>
    <w:rsid w:val="005C3962"/>
    <w:rsid w:val="005C401B"/>
    <w:rsid w:val="005C5635"/>
    <w:rsid w:val="005C5C14"/>
    <w:rsid w:val="005C6DEB"/>
    <w:rsid w:val="005C704F"/>
    <w:rsid w:val="005D03B7"/>
    <w:rsid w:val="005D0728"/>
    <w:rsid w:val="005D178A"/>
    <w:rsid w:val="005D1A12"/>
    <w:rsid w:val="005D1F80"/>
    <w:rsid w:val="005D476D"/>
    <w:rsid w:val="005E0B4C"/>
    <w:rsid w:val="005E0B54"/>
    <w:rsid w:val="005E4C77"/>
    <w:rsid w:val="005F10A6"/>
    <w:rsid w:val="005F33D6"/>
    <w:rsid w:val="005F4C60"/>
    <w:rsid w:val="005F51EE"/>
    <w:rsid w:val="005F5BD5"/>
    <w:rsid w:val="005F61EF"/>
    <w:rsid w:val="005F6B53"/>
    <w:rsid w:val="005F6C51"/>
    <w:rsid w:val="00601578"/>
    <w:rsid w:val="00602DEF"/>
    <w:rsid w:val="006059E7"/>
    <w:rsid w:val="00607072"/>
    <w:rsid w:val="00607696"/>
    <w:rsid w:val="00610A85"/>
    <w:rsid w:val="00613FB4"/>
    <w:rsid w:val="00615DDC"/>
    <w:rsid w:val="00617057"/>
    <w:rsid w:val="00623735"/>
    <w:rsid w:val="006243AB"/>
    <w:rsid w:val="00624E22"/>
    <w:rsid w:val="00625613"/>
    <w:rsid w:val="006258EC"/>
    <w:rsid w:val="00625B02"/>
    <w:rsid w:val="006266A8"/>
    <w:rsid w:val="00630046"/>
    <w:rsid w:val="006304EE"/>
    <w:rsid w:val="0063050C"/>
    <w:rsid w:val="00630DCF"/>
    <w:rsid w:val="00631D1A"/>
    <w:rsid w:val="006328A2"/>
    <w:rsid w:val="00633093"/>
    <w:rsid w:val="00634B5A"/>
    <w:rsid w:val="00635EE0"/>
    <w:rsid w:val="00637145"/>
    <w:rsid w:val="00640747"/>
    <w:rsid w:val="006429D5"/>
    <w:rsid w:val="00642AED"/>
    <w:rsid w:val="00642E9F"/>
    <w:rsid w:val="0064368A"/>
    <w:rsid w:val="00646A42"/>
    <w:rsid w:val="00646C68"/>
    <w:rsid w:val="00647BCA"/>
    <w:rsid w:val="00653424"/>
    <w:rsid w:val="00653C3C"/>
    <w:rsid w:val="00656567"/>
    <w:rsid w:val="006570BF"/>
    <w:rsid w:val="00660910"/>
    <w:rsid w:val="006679A4"/>
    <w:rsid w:val="0067057F"/>
    <w:rsid w:val="006725E0"/>
    <w:rsid w:val="00672E7A"/>
    <w:rsid w:val="00672FD9"/>
    <w:rsid w:val="00673656"/>
    <w:rsid w:val="00680A7F"/>
    <w:rsid w:val="00681620"/>
    <w:rsid w:val="00681E9B"/>
    <w:rsid w:val="00681F37"/>
    <w:rsid w:val="006832E5"/>
    <w:rsid w:val="0068649D"/>
    <w:rsid w:val="0069123E"/>
    <w:rsid w:val="006913EC"/>
    <w:rsid w:val="00695846"/>
    <w:rsid w:val="00696200"/>
    <w:rsid w:val="00696F36"/>
    <w:rsid w:val="006A06BB"/>
    <w:rsid w:val="006A1DE5"/>
    <w:rsid w:val="006A1E0E"/>
    <w:rsid w:val="006A1EA1"/>
    <w:rsid w:val="006A1FAA"/>
    <w:rsid w:val="006A2D64"/>
    <w:rsid w:val="006A63DE"/>
    <w:rsid w:val="006A65A1"/>
    <w:rsid w:val="006A794F"/>
    <w:rsid w:val="006B15E4"/>
    <w:rsid w:val="006B1AAC"/>
    <w:rsid w:val="006B6F5C"/>
    <w:rsid w:val="006B7F41"/>
    <w:rsid w:val="006C1111"/>
    <w:rsid w:val="006C181D"/>
    <w:rsid w:val="006C2C16"/>
    <w:rsid w:val="006C4608"/>
    <w:rsid w:val="006C4C53"/>
    <w:rsid w:val="006C682F"/>
    <w:rsid w:val="006C6E17"/>
    <w:rsid w:val="006C741D"/>
    <w:rsid w:val="006D123E"/>
    <w:rsid w:val="006D14E0"/>
    <w:rsid w:val="006D1FEB"/>
    <w:rsid w:val="006D294A"/>
    <w:rsid w:val="006D2A6D"/>
    <w:rsid w:val="006D5760"/>
    <w:rsid w:val="006D60C4"/>
    <w:rsid w:val="006D66F0"/>
    <w:rsid w:val="006E0D19"/>
    <w:rsid w:val="006E0F6B"/>
    <w:rsid w:val="006E287C"/>
    <w:rsid w:val="006E2F8F"/>
    <w:rsid w:val="006E4286"/>
    <w:rsid w:val="006E70CE"/>
    <w:rsid w:val="006E7296"/>
    <w:rsid w:val="006E7B36"/>
    <w:rsid w:val="006F2144"/>
    <w:rsid w:val="006F7BDE"/>
    <w:rsid w:val="006F7DBB"/>
    <w:rsid w:val="007003B5"/>
    <w:rsid w:val="0070074B"/>
    <w:rsid w:val="00705614"/>
    <w:rsid w:val="00705C29"/>
    <w:rsid w:val="0070655D"/>
    <w:rsid w:val="00711CC1"/>
    <w:rsid w:val="00716331"/>
    <w:rsid w:val="007172A2"/>
    <w:rsid w:val="0072197B"/>
    <w:rsid w:val="00721E6C"/>
    <w:rsid w:val="00722B59"/>
    <w:rsid w:val="00725678"/>
    <w:rsid w:val="0072738D"/>
    <w:rsid w:val="007276F9"/>
    <w:rsid w:val="00727F6C"/>
    <w:rsid w:val="00732A8E"/>
    <w:rsid w:val="00735FCB"/>
    <w:rsid w:val="00736233"/>
    <w:rsid w:val="00736527"/>
    <w:rsid w:val="00737255"/>
    <w:rsid w:val="007451B9"/>
    <w:rsid w:val="0074526C"/>
    <w:rsid w:val="00746A14"/>
    <w:rsid w:val="00750205"/>
    <w:rsid w:val="00750AD1"/>
    <w:rsid w:val="0075130E"/>
    <w:rsid w:val="007528C2"/>
    <w:rsid w:val="00752BC1"/>
    <w:rsid w:val="007531A4"/>
    <w:rsid w:val="007542C7"/>
    <w:rsid w:val="0075787E"/>
    <w:rsid w:val="00757990"/>
    <w:rsid w:val="007605C3"/>
    <w:rsid w:val="00760AEA"/>
    <w:rsid w:val="00760D32"/>
    <w:rsid w:val="0076136A"/>
    <w:rsid w:val="0076266E"/>
    <w:rsid w:val="00764D8A"/>
    <w:rsid w:val="00766237"/>
    <w:rsid w:val="0077061D"/>
    <w:rsid w:val="00772501"/>
    <w:rsid w:val="007726DD"/>
    <w:rsid w:val="007728C2"/>
    <w:rsid w:val="00773848"/>
    <w:rsid w:val="00775545"/>
    <w:rsid w:val="00780B8A"/>
    <w:rsid w:val="00780E69"/>
    <w:rsid w:val="00781DE4"/>
    <w:rsid w:val="007824C4"/>
    <w:rsid w:val="00782D19"/>
    <w:rsid w:val="007864EE"/>
    <w:rsid w:val="007919C3"/>
    <w:rsid w:val="00791D4F"/>
    <w:rsid w:val="007920D8"/>
    <w:rsid w:val="00793A3E"/>
    <w:rsid w:val="00795034"/>
    <w:rsid w:val="00795FA5"/>
    <w:rsid w:val="007A17DE"/>
    <w:rsid w:val="007A4FF5"/>
    <w:rsid w:val="007A52CA"/>
    <w:rsid w:val="007A69F0"/>
    <w:rsid w:val="007B1605"/>
    <w:rsid w:val="007B1B49"/>
    <w:rsid w:val="007B21E8"/>
    <w:rsid w:val="007B25C5"/>
    <w:rsid w:val="007B293B"/>
    <w:rsid w:val="007B2A5A"/>
    <w:rsid w:val="007B2CAA"/>
    <w:rsid w:val="007B3C09"/>
    <w:rsid w:val="007B453F"/>
    <w:rsid w:val="007B7015"/>
    <w:rsid w:val="007B7CB8"/>
    <w:rsid w:val="007B7F9C"/>
    <w:rsid w:val="007C371F"/>
    <w:rsid w:val="007C3EAD"/>
    <w:rsid w:val="007C416A"/>
    <w:rsid w:val="007C43F5"/>
    <w:rsid w:val="007C531E"/>
    <w:rsid w:val="007C59E8"/>
    <w:rsid w:val="007C6826"/>
    <w:rsid w:val="007D02A2"/>
    <w:rsid w:val="007D0C4D"/>
    <w:rsid w:val="007D1D64"/>
    <w:rsid w:val="007D2C36"/>
    <w:rsid w:val="007D2CF8"/>
    <w:rsid w:val="007D36F3"/>
    <w:rsid w:val="007D41F3"/>
    <w:rsid w:val="007D46A9"/>
    <w:rsid w:val="007D46D9"/>
    <w:rsid w:val="007D4ECD"/>
    <w:rsid w:val="007D62FC"/>
    <w:rsid w:val="007D6414"/>
    <w:rsid w:val="007D6506"/>
    <w:rsid w:val="007D72D7"/>
    <w:rsid w:val="007D7BA6"/>
    <w:rsid w:val="007E1948"/>
    <w:rsid w:val="007E3D75"/>
    <w:rsid w:val="007E5E44"/>
    <w:rsid w:val="007E650D"/>
    <w:rsid w:val="007E7D66"/>
    <w:rsid w:val="007F2EB7"/>
    <w:rsid w:val="007F4D44"/>
    <w:rsid w:val="00802C1E"/>
    <w:rsid w:val="008039D8"/>
    <w:rsid w:val="008040DC"/>
    <w:rsid w:val="00806BF8"/>
    <w:rsid w:val="00806D57"/>
    <w:rsid w:val="00807D14"/>
    <w:rsid w:val="00807F1C"/>
    <w:rsid w:val="00807FC0"/>
    <w:rsid w:val="00811F38"/>
    <w:rsid w:val="008129CD"/>
    <w:rsid w:val="0081406F"/>
    <w:rsid w:val="00815D70"/>
    <w:rsid w:val="008257EC"/>
    <w:rsid w:val="00827558"/>
    <w:rsid w:val="0083188F"/>
    <w:rsid w:val="00832096"/>
    <w:rsid w:val="00832846"/>
    <w:rsid w:val="00833922"/>
    <w:rsid w:val="00840266"/>
    <w:rsid w:val="008421DE"/>
    <w:rsid w:val="00842978"/>
    <w:rsid w:val="00842B1D"/>
    <w:rsid w:val="00843288"/>
    <w:rsid w:val="00843E52"/>
    <w:rsid w:val="008465A1"/>
    <w:rsid w:val="00850E43"/>
    <w:rsid w:val="0085124E"/>
    <w:rsid w:val="0085281C"/>
    <w:rsid w:val="00853255"/>
    <w:rsid w:val="008534FD"/>
    <w:rsid w:val="00853E99"/>
    <w:rsid w:val="008551EA"/>
    <w:rsid w:val="008564A3"/>
    <w:rsid w:val="00862906"/>
    <w:rsid w:val="008629A9"/>
    <w:rsid w:val="00864843"/>
    <w:rsid w:val="00870659"/>
    <w:rsid w:val="00871270"/>
    <w:rsid w:val="008718FF"/>
    <w:rsid w:val="00871AA5"/>
    <w:rsid w:val="008733C3"/>
    <w:rsid w:val="008761A8"/>
    <w:rsid w:val="00876FAA"/>
    <w:rsid w:val="00881B73"/>
    <w:rsid w:val="00882942"/>
    <w:rsid w:val="00884339"/>
    <w:rsid w:val="0088477A"/>
    <w:rsid w:val="00887109"/>
    <w:rsid w:val="008904DB"/>
    <w:rsid w:val="00890584"/>
    <w:rsid w:val="00890659"/>
    <w:rsid w:val="00891F86"/>
    <w:rsid w:val="0089217E"/>
    <w:rsid w:val="00893E44"/>
    <w:rsid w:val="008942A8"/>
    <w:rsid w:val="008947FA"/>
    <w:rsid w:val="00895A24"/>
    <w:rsid w:val="008972E7"/>
    <w:rsid w:val="008976A4"/>
    <w:rsid w:val="008A275D"/>
    <w:rsid w:val="008A27B8"/>
    <w:rsid w:val="008A2831"/>
    <w:rsid w:val="008A2F64"/>
    <w:rsid w:val="008A6A2A"/>
    <w:rsid w:val="008B24A6"/>
    <w:rsid w:val="008B2C81"/>
    <w:rsid w:val="008B7287"/>
    <w:rsid w:val="008C0407"/>
    <w:rsid w:val="008C0CEE"/>
    <w:rsid w:val="008C12F9"/>
    <w:rsid w:val="008C2910"/>
    <w:rsid w:val="008C375A"/>
    <w:rsid w:val="008C5E5A"/>
    <w:rsid w:val="008C7451"/>
    <w:rsid w:val="008C7FDC"/>
    <w:rsid w:val="008D1335"/>
    <w:rsid w:val="008D29D1"/>
    <w:rsid w:val="008D3A90"/>
    <w:rsid w:val="008D62A3"/>
    <w:rsid w:val="008D65E3"/>
    <w:rsid w:val="008D78C7"/>
    <w:rsid w:val="008E0628"/>
    <w:rsid w:val="008E187E"/>
    <w:rsid w:val="008E282A"/>
    <w:rsid w:val="008E4343"/>
    <w:rsid w:val="008E453C"/>
    <w:rsid w:val="008E7CB0"/>
    <w:rsid w:val="008F15C5"/>
    <w:rsid w:val="008F1DEF"/>
    <w:rsid w:val="008F3AFB"/>
    <w:rsid w:val="008F5A33"/>
    <w:rsid w:val="008F5B49"/>
    <w:rsid w:val="008F6D1D"/>
    <w:rsid w:val="008F751F"/>
    <w:rsid w:val="008F7B71"/>
    <w:rsid w:val="008F7CBE"/>
    <w:rsid w:val="00900157"/>
    <w:rsid w:val="00900F8F"/>
    <w:rsid w:val="00901D01"/>
    <w:rsid w:val="0090237B"/>
    <w:rsid w:val="00904A13"/>
    <w:rsid w:val="0090663D"/>
    <w:rsid w:val="00906F93"/>
    <w:rsid w:val="00910AAF"/>
    <w:rsid w:val="00913628"/>
    <w:rsid w:val="00914754"/>
    <w:rsid w:val="009155B6"/>
    <w:rsid w:val="00917445"/>
    <w:rsid w:val="009201AB"/>
    <w:rsid w:val="009207ED"/>
    <w:rsid w:val="00920827"/>
    <w:rsid w:val="00920EEC"/>
    <w:rsid w:val="009224A9"/>
    <w:rsid w:val="00923E72"/>
    <w:rsid w:val="0093124C"/>
    <w:rsid w:val="009336F2"/>
    <w:rsid w:val="0093527B"/>
    <w:rsid w:val="009353EC"/>
    <w:rsid w:val="0093599A"/>
    <w:rsid w:val="009370F3"/>
    <w:rsid w:val="00937A83"/>
    <w:rsid w:val="00941757"/>
    <w:rsid w:val="00941955"/>
    <w:rsid w:val="00944B43"/>
    <w:rsid w:val="009452AF"/>
    <w:rsid w:val="009453F1"/>
    <w:rsid w:val="00945AD9"/>
    <w:rsid w:val="009460C1"/>
    <w:rsid w:val="009470C9"/>
    <w:rsid w:val="00947113"/>
    <w:rsid w:val="009472BD"/>
    <w:rsid w:val="00947931"/>
    <w:rsid w:val="00950075"/>
    <w:rsid w:val="00950AC3"/>
    <w:rsid w:val="009542D8"/>
    <w:rsid w:val="00954397"/>
    <w:rsid w:val="009560FA"/>
    <w:rsid w:val="009607B4"/>
    <w:rsid w:val="009626EB"/>
    <w:rsid w:val="00963DF0"/>
    <w:rsid w:val="00964497"/>
    <w:rsid w:val="00965421"/>
    <w:rsid w:val="00965618"/>
    <w:rsid w:val="00965F50"/>
    <w:rsid w:val="0096753E"/>
    <w:rsid w:val="0096764C"/>
    <w:rsid w:val="00970EA1"/>
    <w:rsid w:val="00970ED7"/>
    <w:rsid w:val="00971EF6"/>
    <w:rsid w:val="00971F39"/>
    <w:rsid w:val="00974333"/>
    <w:rsid w:val="00974366"/>
    <w:rsid w:val="00976DDA"/>
    <w:rsid w:val="009771F3"/>
    <w:rsid w:val="00980E6B"/>
    <w:rsid w:val="00980FD8"/>
    <w:rsid w:val="009813DA"/>
    <w:rsid w:val="009827E3"/>
    <w:rsid w:val="009863C3"/>
    <w:rsid w:val="00987701"/>
    <w:rsid w:val="00991185"/>
    <w:rsid w:val="009955B4"/>
    <w:rsid w:val="00995BDD"/>
    <w:rsid w:val="00997469"/>
    <w:rsid w:val="00997E2E"/>
    <w:rsid w:val="009A02CA"/>
    <w:rsid w:val="009A0667"/>
    <w:rsid w:val="009A0686"/>
    <w:rsid w:val="009A2842"/>
    <w:rsid w:val="009A4632"/>
    <w:rsid w:val="009A4DCE"/>
    <w:rsid w:val="009A4F7D"/>
    <w:rsid w:val="009A4FF6"/>
    <w:rsid w:val="009A591C"/>
    <w:rsid w:val="009A631E"/>
    <w:rsid w:val="009B3147"/>
    <w:rsid w:val="009B3B46"/>
    <w:rsid w:val="009B56B2"/>
    <w:rsid w:val="009B76E6"/>
    <w:rsid w:val="009B7E65"/>
    <w:rsid w:val="009C153F"/>
    <w:rsid w:val="009C29B4"/>
    <w:rsid w:val="009C2E9F"/>
    <w:rsid w:val="009C508D"/>
    <w:rsid w:val="009C52D0"/>
    <w:rsid w:val="009D086B"/>
    <w:rsid w:val="009D0EEB"/>
    <w:rsid w:val="009D4227"/>
    <w:rsid w:val="009D4672"/>
    <w:rsid w:val="009D51C1"/>
    <w:rsid w:val="009D5597"/>
    <w:rsid w:val="009D6B63"/>
    <w:rsid w:val="009D6C8D"/>
    <w:rsid w:val="009D7027"/>
    <w:rsid w:val="009D7140"/>
    <w:rsid w:val="009D777B"/>
    <w:rsid w:val="009D7925"/>
    <w:rsid w:val="009D7E42"/>
    <w:rsid w:val="009E01C1"/>
    <w:rsid w:val="009E0208"/>
    <w:rsid w:val="009E05A6"/>
    <w:rsid w:val="009E1F59"/>
    <w:rsid w:val="009E2466"/>
    <w:rsid w:val="009E59DE"/>
    <w:rsid w:val="009F0FC4"/>
    <w:rsid w:val="009F2FEE"/>
    <w:rsid w:val="009F6302"/>
    <w:rsid w:val="009F77BD"/>
    <w:rsid w:val="00A00F78"/>
    <w:rsid w:val="00A01C31"/>
    <w:rsid w:val="00A02A1D"/>
    <w:rsid w:val="00A03DCF"/>
    <w:rsid w:val="00A04238"/>
    <w:rsid w:val="00A05C55"/>
    <w:rsid w:val="00A061D6"/>
    <w:rsid w:val="00A06945"/>
    <w:rsid w:val="00A10C1C"/>
    <w:rsid w:val="00A12A49"/>
    <w:rsid w:val="00A1303D"/>
    <w:rsid w:val="00A16086"/>
    <w:rsid w:val="00A201D0"/>
    <w:rsid w:val="00A21473"/>
    <w:rsid w:val="00A230C5"/>
    <w:rsid w:val="00A243A9"/>
    <w:rsid w:val="00A25BC7"/>
    <w:rsid w:val="00A267EB"/>
    <w:rsid w:val="00A278B9"/>
    <w:rsid w:val="00A301FF"/>
    <w:rsid w:val="00A31175"/>
    <w:rsid w:val="00A31FC7"/>
    <w:rsid w:val="00A32BCB"/>
    <w:rsid w:val="00A33D4E"/>
    <w:rsid w:val="00A33F64"/>
    <w:rsid w:val="00A41A95"/>
    <w:rsid w:val="00A430C4"/>
    <w:rsid w:val="00A45AB6"/>
    <w:rsid w:val="00A473BF"/>
    <w:rsid w:val="00A47A2E"/>
    <w:rsid w:val="00A50752"/>
    <w:rsid w:val="00A51AAD"/>
    <w:rsid w:val="00A536BA"/>
    <w:rsid w:val="00A53A86"/>
    <w:rsid w:val="00A55DBE"/>
    <w:rsid w:val="00A5657D"/>
    <w:rsid w:val="00A62B50"/>
    <w:rsid w:val="00A62E5C"/>
    <w:rsid w:val="00A63332"/>
    <w:rsid w:val="00A64B58"/>
    <w:rsid w:val="00A67916"/>
    <w:rsid w:val="00A712D5"/>
    <w:rsid w:val="00A72901"/>
    <w:rsid w:val="00A74540"/>
    <w:rsid w:val="00A75ED2"/>
    <w:rsid w:val="00A77EA0"/>
    <w:rsid w:val="00A80082"/>
    <w:rsid w:val="00A80803"/>
    <w:rsid w:val="00A82C2D"/>
    <w:rsid w:val="00A84807"/>
    <w:rsid w:val="00A863F3"/>
    <w:rsid w:val="00A876A4"/>
    <w:rsid w:val="00A8783D"/>
    <w:rsid w:val="00A90159"/>
    <w:rsid w:val="00A91C00"/>
    <w:rsid w:val="00A958A3"/>
    <w:rsid w:val="00A966A0"/>
    <w:rsid w:val="00A969A7"/>
    <w:rsid w:val="00AA03DC"/>
    <w:rsid w:val="00AA072A"/>
    <w:rsid w:val="00AA0E73"/>
    <w:rsid w:val="00AA2566"/>
    <w:rsid w:val="00AA3DA4"/>
    <w:rsid w:val="00AA3F02"/>
    <w:rsid w:val="00AA4D4C"/>
    <w:rsid w:val="00AA63F9"/>
    <w:rsid w:val="00AB052C"/>
    <w:rsid w:val="00AB0E03"/>
    <w:rsid w:val="00AB1207"/>
    <w:rsid w:val="00AB2390"/>
    <w:rsid w:val="00AB37FE"/>
    <w:rsid w:val="00AB446E"/>
    <w:rsid w:val="00AB49B9"/>
    <w:rsid w:val="00AB5C8D"/>
    <w:rsid w:val="00AB696E"/>
    <w:rsid w:val="00AB6DD6"/>
    <w:rsid w:val="00AB74B0"/>
    <w:rsid w:val="00AB7E1B"/>
    <w:rsid w:val="00AC10D0"/>
    <w:rsid w:val="00AC329E"/>
    <w:rsid w:val="00AC3AD1"/>
    <w:rsid w:val="00AC4242"/>
    <w:rsid w:val="00AC4778"/>
    <w:rsid w:val="00AC6CFC"/>
    <w:rsid w:val="00AC7205"/>
    <w:rsid w:val="00AC78FA"/>
    <w:rsid w:val="00AD0F9A"/>
    <w:rsid w:val="00AD15CC"/>
    <w:rsid w:val="00AD15F1"/>
    <w:rsid w:val="00AD2214"/>
    <w:rsid w:val="00AD2C03"/>
    <w:rsid w:val="00AD2EE6"/>
    <w:rsid w:val="00AD3177"/>
    <w:rsid w:val="00AD31A9"/>
    <w:rsid w:val="00AD3FCE"/>
    <w:rsid w:val="00AD5B9A"/>
    <w:rsid w:val="00AD65E6"/>
    <w:rsid w:val="00AE5B28"/>
    <w:rsid w:val="00AE6AAA"/>
    <w:rsid w:val="00AF078A"/>
    <w:rsid w:val="00AF1C92"/>
    <w:rsid w:val="00AF5062"/>
    <w:rsid w:val="00AF645A"/>
    <w:rsid w:val="00AF6D69"/>
    <w:rsid w:val="00AF6E0A"/>
    <w:rsid w:val="00AF6FCF"/>
    <w:rsid w:val="00B01277"/>
    <w:rsid w:val="00B0383B"/>
    <w:rsid w:val="00B0477D"/>
    <w:rsid w:val="00B0595D"/>
    <w:rsid w:val="00B05BFA"/>
    <w:rsid w:val="00B07805"/>
    <w:rsid w:val="00B11748"/>
    <w:rsid w:val="00B11FC9"/>
    <w:rsid w:val="00B14089"/>
    <w:rsid w:val="00B14816"/>
    <w:rsid w:val="00B15D91"/>
    <w:rsid w:val="00B16146"/>
    <w:rsid w:val="00B161EB"/>
    <w:rsid w:val="00B1687A"/>
    <w:rsid w:val="00B249C7"/>
    <w:rsid w:val="00B24AE0"/>
    <w:rsid w:val="00B25228"/>
    <w:rsid w:val="00B26D44"/>
    <w:rsid w:val="00B3062A"/>
    <w:rsid w:val="00B30874"/>
    <w:rsid w:val="00B3263D"/>
    <w:rsid w:val="00B326E1"/>
    <w:rsid w:val="00B32E02"/>
    <w:rsid w:val="00B33C41"/>
    <w:rsid w:val="00B34276"/>
    <w:rsid w:val="00B362CC"/>
    <w:rsid w:val="00B40CAA"/>
    <w:rsid w:val="00B41013"/>
    <w:rsid w:val="00B44B25"/>
    <w:rsid w:val="00B46F17"/>
    <w:rsid w:val="00B478D7"/>
    <w:rsid w:val="00B479CF"/>
    <w:rsid w:val="00B479F7"/>
    <w:rsid w:val="00B50768"/>
    <w:rsid w:val="00B5361F"/>
    <w:rsid w:val="00B53B4D"/>
    <w:rsid w:val="00B5478C"/>
    <w:rsid w:val="00B574BB"/>
    <w:rsid w:val="00B60014"/>
    <w:rsid w:val="00B60528"/>
    <w:rsid w:val="00B61D18"/>
    <w:rsid w:val="00B62019"/>
    <w:rsid w:val="00B62B64"/>
    <w:rsid w:val="00B62B86"/>
    <w:rsid w:val="00B63952"/>
    <w:rsid w:val="00B668AE"/>
    <w:rsid w:val="00B726BC"/>
    <w:rsid w:val="00B73706"/>
    <w:rsid w:val="00B737C7"/>
    <w:rsid w:val="00B748AE"/>
    <w:rsid w:val="00B76D6B"/>
    <w:rsid w:val="00B82CA7"/>
    <w:rsid w:val="00B844BE"/>
    <w:rsid w:val="00B878C6"/>
    <w:rsid w:val="00B879E8"/>
    <w:rsid w:val="00B90020"/>
    <w:rsid w:val="00B916CA"/>
    <w:rsid w:val="00B92ED9"/>
    <w:rsid w:val="00B93ECD"/>
    <w:rsid w:val="00B95F15"/>
    <w:rsid w:val="00B96767"/>
    <w:rsid w:val="00B97751"/>
    <w:rsid w:val="00BA0D3F"/>
    <w:rsid w:val="00BA1033"/>
    <w:rsid w:val="00BA1925"/>
    <w:rsid w:val="00BA2001"/>
    <w:rsid w:val="00BA2608"/>
    <w:rsid w:val="00BA5934"/>
    <w:rsid w:val="00BA5D66"/>
    <w:rsid w:val="00BA6210"/>
    <w:rsid w:val="00BB05CB"/>
    <w:rsid w:val="00BB1FDB"/>
    <w:rsid w:val="00BB64CF"/>
    <w:rsid w:val="00BB6DF6"/>
    <w:rsid w:val="00BB7BF4"/>
    <w:rsid w:val="00BC0410"/>
    <w:rsid w:val="00BC1264"/>
    <w:rsid w:val="00BC1B37"/>
    <w:rsid w:val="00BC1DAC"/>
    <w:rsid w:val="00BC30A9"/>
    <w:rsid w:val="00BC377C"/>
    <w:rsid w:val="00BC4224"/>
    <w:rsid w:val="00BC6219"/>
    <w:rsid w:val="00BC6D57"/>
    <w:rsid w:val="00BD048E"/>
    <w:rsid w:val="00BD0F87"/>
    <w:rsid w:val="00BD12CD"/>
    <w:rsid w:val="00BD4423"/>
    <w:rsid w:val="00BD7984"/>
    <w:rsid w:val="00BD7DE3"/>
    <w:rsid w:val="00BE12D6"/>
    <w:rsid w:val="00BE136C"/>
    <w:rsid w:val="00BE20E8"/>
    <w:rsid w:val="00BE574C"/>
    <w:rsid w:val="00BE6CA0"/>
    <w:rsid w:val="00BE756B"/>
    <w:rsid w:val="00BF0891"/>
    <w:rsid w:val="00BF2618"/>
    <w:rsid w:val="00BF31F6"/>
    <w:rsid w:val="00BF77B3"/>
    <w:rsid w:val="00C00274"/>
    <w:rsid w:val="00C0200E"/>
    <w:rsid w:val="00C0264A"/>
    <w:rsid w:val="00C03E42"/>
    <w:rsid w:val="00C042C5"/>
    <w:rsid w:val="00C059ED"/>
    <w:rsid w:val="00C07566"/>
    <w:rsid w:val="00C1055D"/>
    <w:rsid w:val="00C10AF3"/>
    <w:rsid w:val="00C12E94"/>
    <w:rsid w:val="00C134E1"/>
    <w:rsid w:val="00C14186"/>
    <w:rsid w:val="00C15059"/>
    <w:rsid w:val="00C15738"/>
    <w:rsid w:val="00C1701F"/>
    <w:rsid w:val="00C17B57"/>
    <w:rsid w:val="00C17E16"/>
    <w:rsid w:val="00C21686"/>
    <w:rsid w:val="00C2315D"/>
    <w:rsid w:val="00C24A36"/>
    <w:rsid w:val="00C25BCF"/>
    <w:rsid w:val="00C26194"/>
    <w:rsid w:val="00C272B5"/>
    <w:rsid w:val="00C328DD"/>
    <w:rsid w:val="00C35A99"/>
    <w:rsid w:val="00C35B98"/>
    <w:rsid w:val="00C35B9D"/>
    <w:rsid w:val="00C35BEA"/>
    <w:rsid w:val="00C4016F"/>
    <w:rsid w:val="00C426DE"/>
    <w:rsid w:val="00C4497D"/>
    <w:rsid w:val="00C52406"/>
    <w:rsid w:val="00C5579B"/>
    <w:rsid w:val="00C56211"/>
    <w:rsid w:val="00C57719"/>
    <w:rsid w:val="00C5791B"/>
    <w:rsid w:val="00C603F6"/>
    <w:rsid w:val="00C62E6C"/>
    <w:rsid w:val="00C64413"/>
    <w:rsid w:val="00C6459C"/>
    <w:rsid w:val="00C653A6"/>
    <w:rsid w:val="00C65517"/>
    <w:rsid w:val="00C65FE4"/>
    <w:rsid w:val="00C67BD4"/>
    <w:rsid w:val="00C706D2"/>
    <w:rsid w:val="00C70BCD"/>
    <w:rsid w:val="00C7251F"/>
    <w:rsid w:val="00C72678"/>
    <w:rsid w:val="00C72B5D"/>
    <w:rsid w:val="00C73262"/>
    <w:rsid w:val="00C73E25"/>
    <w:rsid w:val="00C7749C"/>
    <w:rsid w:val="00C82FA5"/>
    <w:rsid w:val="00C83F57"/>
    <w:rsid w:val="00C8491C"/>
    <w:rsid w:val="00C85518"/>
    <w:rsid w:val="00C92200"/>
    <w:rsid w:val="00C92F61"/>
    <w:rsid w:val="00C96112"/>
    <w:rsid w:val="00C9721B"/>
    <w:rsid w:val="00CA2BF7"/>
    <w:rsid w:val="00CA2D73"/>
    <w:rsid w:val="00CA3708"/>
    <w:rsid w:val="00CA4113"/>
    <w:rsid w:val="00CA510B"/>
    <w:rsid w:val="00CA6522"/>
    <w:rsid w:val="00CB1364"/>
    <w:rsid w:val="00CB1DFD"/>
    <w:rsid w:val="00CB2006"/>
    <w:rsid w:val="00CB2700"/>
    <w:rsid w:val="00CB2FF4"/>
    <w:rsid w:val="00CB3818"/>
    <w:rsid w:val="00CB3D92"/>
    <w:rsid w:val="00CB683B"/>
    <w:rsid w:val="00CB7067"/>
    <w:rsid w:val="00CB7DB5"/>
    <w:rsid w:val="00CC09D1"/>
    <w:rsid w:val="00CC1108"/>
    <w:rsid w:val="00CC34B4"/>
    <w:rsid w:val="00CC35AC"/>
    <w:rsid w:val="00CC41D0"/>
    <w:rsid w:val="00CC4750"/>
    <w:rsid w:val="00CC4E8B"/>
    <w:rsid w:val="00CC7CBC"/>
    <w:rsid w:val="00CD0242"/>
    <w:rsid w:val="00CD1389"/>
    <w:rsid w:val="00CD3ED2"/>
    <w:rsid w:val="00CD6BA0"/>
    <w:rsid w:val="00CE0BED"/>
    <w:rsid w:val="00CE22B1"/>
    <w:rsid w:val="00CE6DB0"/>
    <w:rsid w:val="00CF0628"/>
    <w:rsid w:val="00CF3BBF"/>
    <w:rsid w:val="00CF4126"/>
    <w:rsid w:val="00CF458F"/>
    <w:rsid w:val="00CF5042"/>
    <w:rsid w:val="00CF674F"/>
    <w:rsid w:val="00CF7D71"/>
    <w:rsid w:val="00CF7DCA"/>
    <w:rsid w:val="00D02FD1"/>
    <w:rsid w:val="00D03574"/>
    <w:rsid w:val="00D03DA7"/>
    <w:rsid w:val="00D04B2F"/>
    <w:rsid w:val="00D05707"/>
    <w:rsid w:val="00D057A2"/>
    <w:rsid w:val="00D115AC"/>
    <w:rsid w:val="00D11CA4"/>
    <w:rsid w:val="00D12454"/>
    <w:rsid w:val="00D131FB"/>
    <w:rsid w:val="00D13581"/>
    <w:rsid w:val="00D14DD6"/>
    <w:rsid w:val="00D15E21"/>
    <w:rsid w:val="00D16CBC"/>
    <w:rsid w:val="00D17AC1"/>
    <w:rsid w:val="00D20565"/>
    <w:rsid w:val="00D209C2"/>
    <w:rsid w:val="00D20F47"/>
    <w:rsid w:val="00D214DA"/>
    <w:rsid w:val="00D22C06"/>
    <w:rsid w:val="00D22F7F"/>
    <w:rsid w:val="00D24665"/>
    <w:rsid w:val="00D24751"/>
    <w:rsid w:val="00D24C99"/>
    <w:rsid w:val="00D2674E"/>
    <w:rsid w:val="00D30318"/>
    <w:rsid w:val="00D305EC"/>
    <w:rsid w:val="00D31B43"/>
    <w:rsid w:val="00D329CA"/>
    <w:rsid w:val="00D3302B"/>
    <w:rsid w:val="00D33036"/>
    <w:rsid w:val="00D334B6"/>
    <w:rsid w:val="00D33E6B"/>
    <w:rsid w:val="00D3525F"/>
    <w:rsid w:val="00D355A5"/>
    <w:rsid w:val="00D363BA"/>
    <w:rsid w:val="00D37DD7"/>
    <w:rsid w:val="00D419C2"/>
    <w:rsid w:val="00D41BCC"/>
    <w:rsid w:val="00D42351"/>
    <w:rsid w:val="00D42413"/>
    <w:rsid w:val="00D42E4C"/>
    <w:rsid w:val="00D43C71"/>
    <w:rsid w:val="00D444BA"/>
    <w:rsid w:val="00D44DD2"/>
    <w:rsid w:val="00D46226"/>
    <w:rsid w:val="00D46CC0"/>
    <w:rsid w:val="00D477A2"/>
    <w:rsid w:val="00D5033C"/>
    <w:rsid w:val="00D51DC5"/>
    <w:rsid w:val="00D523A1"/>
    <w:rsid w:val="00D52C78"/>
    <w:rsid w:val="00D52F92"/>
    <w:rsid w:val="00D54065"/>
    <w:rsid w:val="00D5598F"/>
    <w:rsid w:val="00D56156"/>
    <w:rsid w:val="00D5627F"/>
    <w:rsid w:val="00D57DD3"/>
    <w:rsid w:val="00D6134F"/>
    <w:rsid w:val="00D61D50"/>
    <w:rsid w:val="00D6290C"/>
    <w:rsid w:val="00D64AF8"/>
    <w:rsid w:val="00D65A4F"/>
    <w:rsid w:val="00D65CE3"/>
    <w:rsid w:val="00D65F91"/>
    <w:rsid w:val="00D66118"/>
    <w:rsid w:val="00D67740"/>
    <w:rsid w:val="00D71F06"/>
    <w:rsid w:val="00D736F8"/>
    <w:rsid w:val="00D7457B"/>
    <w:rsid w:val="00D74B16"/>
    <w:rsid w:val="00D8104C"/>
    <w:rsid w:val="00D81474"/>
    <w:rsid w:val="00D840AA"/>
    <w:rsid w:val="00D85825"/>
    <w:rsid w:val="00D85DE5"/>
    <w:rsid w:val="00D86350"/>
    <w:rsid w:val="00D87CA6"/>
    <w:rsid w:val="00D913EE"/>
    <w:rsid w:val="00D9188F"/>
    <w:rsid w:val="00D91AF1"/>
    <w:rsid w:val="00D92C9C"/>
    <w:rsid w:val="00D93520"/>
    <w:rsid w:val="00D9395D"/>
    <w:rsid w:val="00D94D7D"/>
    <w:rsid w:val="00D969C9"/>
    <w:rsid w:val="00D97174"/>
    <w:rsid w:val="00D97B1E"/>
    <w:rsid w:val="00DA41C0"/>
    <w:rsid w:val="00DA4869"/>
    <w:rsid w:val="00DA5450"/>
    <w:rsid w:val="00DA5A9C"/>
    <w:rsid w:val="00DA5FA5"/>
    <w:rsid w:val="00DB116D"/>
    <w:rsid w:val="00DB3137"/>
    <w:rsid w:val="00DB3CB8"/>
    <w:rsid w:val="00DB62BE"/>
    <w:rsid w:val="00DC0C04"/>
    <w:rsid w:val="00DC4250"/>
    <w:rsid w:val="00DC457D"/>
    <w:rsid w:val="00DC63D4"/>
    <w:rsid w:val="00DC7BC8"/>
    <w:rsid w:val="00DC7EEB"/>
    <w:rsid w:val="00DD1A4A"/>
    <w:rsid w:val="00DD1A73"/>
    <w:rsid w:val="00DD1D54"/>
    <w:rsid w:val="00DD359E"/>
    <w:rsid w:val="00DD36C8"/>
    <w:rsid w:val="00DD4030"/>
    <w:rsid w:val="00DD5CC8"/>
    <w:rsid w:val="00DD6E4F"/>
    <w:rsid w:val="00DE45FE"/>
    <w:rsid w:val="00DE47F7"/>
    <w:rsid w:val="00DE61A0"/>
    <w:rsid w:val="00DE70EE"/>
    <w:rsid w:val="00DF4495"/>
    <w:rsid w:val="00DF4FA6"/>
    <w:rsid w:val="00DF5746"/>
    <w:rsid w:val="00DF76E2"/>
    <w:rsid w:val="00DF7DD6"/>
    <w:rsid w:val="00E0022E"/>
    <w:rsid w:val="00E019FD"/>
    <w:rsid w:val="00E02CFB"/>
    <w:rsid w:val="00E02FA9"/>
    <w:rsid w:val="00E03812"/>
    <w:rsid w:val="00E05764"/>
    <w:rsid w:val="00E05F1B"/>
    <w:rsid w:val="00E06C42"/>
    <w:rsid w:val="00E06CF1"/>
    <w:rsid w:val="00E06D4C"/>
    <w:rsid w:val="00E11D3A"/>
    <w:rsid w:val="00E1374F"/>
    <w:rsid w:val="00E141F7"/>
    <w:rsid w:val="00E1507C"/>
    <w:rsid w:val="00E16411"/>
    <w:rsid w:val="00E204B0"/>
    <w:rsid w:val="00E21290"/>
    <w:rsid w:val="00E21407"/>
    <w:rsid w:val="00E219E4"/>
    <w:rsid w:val="00E21EDE"/>
    <w:rsid w:val="00E21F7C"/>
    <w:rsid w:val="00E23CB0"/>
    <w:rsid w:val="00E23F6F"/>
    <w:rsid w:val="00E24D31"/>
    <w:rsid w:val="00E26C7E"/>
    <w:rsid w:val="00E26D70"/>
    <w:rsid w:val="00E307DE"/>
    <w:rsid w:val="00E30BB4"/>
    <w:rsid w:val="00E32062"/>
    <w:rsid w:val="00E32129"/>
    <w:rsid w:val="00E3367C"/>
    <w:rsid w:val="00E36281"/>
    <w:rsid w:val="00E36ED0"/>
    <w:rsid w:val="00E401BD"/>
    <w:rsid w:val="00E4137B"/>
    <w:rsid w:val="00E4244F"/>
    <w:rsid w:val="00E53B41"/>
    <w:rsid w:val="00E55E40"/>
    <w:rsid w:val="00E56093"/>
    <w:rsid w:val="00E60918"/>
    <w:rsid w:val="00E618CD"/>
    <w:rsid w:val="00E61C41"/>
    <w:rsid w:val="00E6573B"/>
    <w:rsid w:val="00E70452"/>
    <w:rsid w:val="00E70AD0"/>
    <w:rsid w:val="00E71889"/>
    <w:rsid w:val="00E73436"/>
    <w:rsid w:val="00E73BD1"/>
    <w:rsid w:val="00E73E02"/>
    <w:rsid w:val="00E82CD3"/>
    <w:rsid w:val="00E84217"/>
    <w:rsid w:val="00E855EF"/>
    <w:rsid w:val="00E86F97"/>
    <w:rsid w:val="00E877DD"/>
    <w:rsid w:val="00E92434"/>
    <w:rsid w:val="00E95A9A"/>
    <w:rsid w:val="00EA1591"/>
    <w:rsid w:val="00EA17B6"/>
    <w:rsid w:val="00EA2AC0"/>
    <w:rsid w:val="00EA4871"/>
    <w:rsid w:val="00EA5761"/>
    <w:rsid w:val="00EA610C"/>
    <w:rsid w:val="00EB2691"/>
    <w:rsid w:val="00EB2896"/>
    <w:rsid w:val="00EC0171"/>
    <w:rsid w:val="00EC23E9"/>
    <w:rsid w:val="00EC295C"/>
    <w:rsid w:val="00EC29EF"/>
    <w:rsid w:val="00EC4B45"/>
    <w:rsid w:val="00EC5798"/>
    <w:rsid w:val="00EC5ACC"/>
    <w:rsid w:val="00ED0D5A"/>
    <w:rsid w:val="00ED2732"/>
    <w:rsid w:val="00EE0992"/>
    <w:rsid w:val="00EE300B"/>
    <w:rsid w:val="00EE3133"/>
    <w:rsid w:val="00EE374A"/>
    <w:rsid w:val="00EE68B0"/>
    <w:rsid w:val="00EE7A95"/>
    <w:rsid w:val="00EF0202"/>
    <w:rsid w:val="00EF0623"/>
    <w:rsid w:val="00EF17D2"/>
    <w:rsid w:val="00EF198F"/>
    <w:rsid w:val="00EF35D4"/>
    <w:rsid w:val="00EF389A"/>
    <w:rsid w:val="00EF38DD"/>
    <w:rsid w:val="00EF4B40"/>
    <w:rsid w:val="00EF5467"/>
    <w:rsid w:val="00EF7024"/>
    <w:rsid w:val="00F02DC5"/>
    <w:rsid w:val="00F02DFB"/>
    <w:rsid w:val="00F02FD3"/>
    <w:rsid w:val="00F05C90"/>
    <w:rsid w:val="00F06E05"/>
    <w:rsid w:val="00F074EF"/>
    <w:rsid w:val="00F1079E"/>
    <w:rsid w:val="00F11874"/>
    <w:rsid w:val="00F17FFC"/>
    <w:rsid w:val="00F21590"/>
    <w:rsid w:val="00F21B9A"/>
    <w:rsid w:val="00F22F16"/>
    <w:rsid w:val="00F23552"/>
    <w:rsid w:val="00F235DC"/>
    <w:rsid w:val="00F255F6"/>
    <w:rsid w:val="00F26D4C"/>
    <w:rsid w:val="00F2701B"/>
    <w:rsid w:val="00F27B91"/>
    <w:rsid w:val="00F30309"/>
    <w:rsid w:val="00F30473"/>
    <w:rsid w:val="00F30DD2"/>
    <w:rsid w:val="00F316DE"/>
    <w:rsid w:val="00F3292C"/>
    <w:rsid w:val="00F3292F"/>
    <w:rsid w:val="00F33282"/>
    <w:rsid w:val="00F34591"/>
    <w:rsid w:val="00F34A9D"/>
    <w:rsid w:val="00F35AE0"/>
    <w:rsid w:val="00F366DA"/>
    <w:rsid w:val="00F37948"/>
    <w:rsid w:val="00F41026"/>
    <w:rsid w:val="00F44DAC"/>
    <w:rsid w:val="00F45282"/>
    <w:rsid w:val="00F50A5D"/>
    <w:rsid w:val="00F52072"/>
    <w:rsid w:val="00F53E3A"/>
    <w:rsid w:val="00F56AF1"/>
    <w:rsid w:val="00F572B5"/>
    <w:rsid w:val="00F60664"/>
    <w:rsid w:val="00F607C2"/>
    <w:rsid w:val="00F60BE7"/>
    <w:rsid w:val="00F61013"/>
    <w:rsid w:val="00F632CE"/>
    <w:rsid w:val="00F65FAA"/>
    <w:rsid w:val="00F67F5D"/>
    <w:rsid w:val="00F71CE6"/>
    <w:rsid w:val="00F72BDC"/>
    <w:rsid w:val="00F73F60"/>
    <w:rsid w:val="00F74BBB"/>
    <w:rsid w:val="00F76736"/>
    <w:rsid w:val="00F77127"/>
    <w:rsid w:val="00F77B82"/>
    <w:rsid w:val="00F800BD"/>
    <w:rsid w:val="00F82546"/>
    <w:rsid w:val="00F82CFC"/>
    <w:rsid w:val="00F845A3"/>
    <w:rsid w:val="00F86B9D"/>
    <w:rsid w:val="00F86FBF"/>
    <w:rsid w:val="00F87200"/>
    <w:rsid w:val="00F87D6A"/>
    <w:rsid w:val="00F87FF6"/>
    <w:rsid w:val="00F90079"/>
    <w:rsid w:val="00F902EF"/>
    <w:rsid w:val="00F9077A"/>
    <w:rsid w:val="00F91410"/>
    <w:rsid w:val="00F93E09"/>
    <w:rsid w:val="00F940BA"/>
    <w:rsid w:val="00F9506F"/>
    <w:rsid w:val="00F952DF"/>
    <w:rsid w:val="00F96214"/>
    <w:rsid w:val="00FA2F24"/>
    <w:rsid w:val="00FA360D"/>
    <w:rsid w:val="00FA4534"/>
    <w:rsid w:val="00FA464D"/>
    <w:rsid w:val="00FA5FF0"/>
    <w:rsid w:val="00FA6314"/>
    <w:rsid w:val="00FA6726"/>
    <w:rsid w:val="00FA69B1"/>
    <w:rsid w:val="00FB02F4"/>
    <w:rsid w:val="00FB255C"/>
    <w:rsid w:val="00FB3106"/>
    <w:rsid w:val="00FB3C4A"/>
    <w:rsid w:val="00FB3DDA"/>
    <w:rsid w:val="00FB4734"/>
    <w:rsid w:val="00FB5673"/>
    <w:rsid w:val="00FC03B6"/>
    <w:rsid w:val="00FC1881"/>
    <w:rsid w:val="00FC1949"/>
    <w:rsid w:val="00FC3B84"/>
    <w:rsid w:val="00FC42A6"/>
    <w:rsid w:val="00FC66C2"/>
    <w:rsid w:val="00FD00AE"/>
    <w:rsid w:val="00FD0904"/>
    <w:rsid w:val="00FD0BF2"/>
    <w:rsid w:val="00FD2B31"/>
    <w:rsid w:val="00FD549B"/>
    <w:rsid w:val="00FD58E4"/>
    <w:rsid w:val="00FD6E6C"/>
    <w:rsid w:val="00FD78DF"/>
    <w:rsid w:val="00FE0078"/>
    <w:rsid w:val="00FE0DF1"/>
    <w:rsid w:val="00FE1F61"/>
    <w:rsid w:val="00FE2141"/>
    <w:rsid w:val="00FE22F4"/>
    <w:rsid w:val="00FE2788"/>
    <w:rsid w:val="00FE2C73"/>
    <w:rsid w:val="00FE4371"/>
    <w:rsid w:val="00FE4C58"/>
    <w:rsid w:val="00FE57CC"/>
    <w:rsid w:val="00FE765A"/>
    <w:rsid w:val="00FF0331"/>
    <w:rsid w:val="00FF0EC8"/>
    <w:rsid w:val="00FF280C"/>
    <w:rsid w:val="00FF2EBA"/>
    <w:rsid w:val="00FF4D36"/>
    <w:rsid w:val="00FF6C17"/>
    <w:rsid w:val="00FF7A9C"/>
    <w:rsid w:val="104E5404"/>
    <w:rsid w:val="17B977D7"/>
    <w:rsid w:val="1E98E764"/>
    <w:rsid w:val="27C0294E"/>
    <w:rsid w:val="35941CF5"/>
    <w:rsid w:val="35F8E748"/>
    <w:rsid w:val="74933061"/>
    <w:rsid w:val="79F4CFDB"/>
    <w:rsid w:val="7AC9A1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A6FCED"/>
  <w15:docId w15:val="{00D46564-77C9-4B87-84BD-D6EDC468B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2DF"/>
    <w:rPr>
      <w:sz w:val="24"/>
      <w:szCs w:val="24"/>
    </w:rPr>
  </w:style>
  <w:style w:type="paragraph" w:styleId="Heading1">
    <w:name w:val="heading 1"/>
    <w:basedOn w:val="Normal"/>
    <w:next w:val="Normal"/>
    <w:link w:val="Heading1Char"/>
    <w:qFormat/>
    <w:rsid w:val="00F952DF"/>
    <w:pPr>
      <w:keepNext/>
      <w:jc w:val="center"/>
      <w:outlineLvl w:val="0"/>
    </w:pPr>
    <w:rPr>
      <w:rFonts w:ascii="Palatino" w:hAnsi="Palatino"/>
      <w:b/>
      <w:bCs/>
      <w:sz w:val="22"/>
    </w:rPr>
  </w:style>
  <w:style w:type="paragraph" w:styleId="Heading2">
    <w:name w:val="heading 2"/>
    <w:basedOn w:val="Normal"/>
    <w:next w:val="Normal"/>
    <w:qFormat/>
    <w:rsid w:val="00F952DF"/>
    <w:pPr>
      <w:keepNext/>
      <w:autoSpaceDE w:val="0"/>
      <w:autoSpaceDN w:val="0"/>
      <w:adjustRightInd w:val="0"/>
      <w:jc w:val="center"/>
      <w:outlineLvl w:val="1"/>
    </w:pPr>
    <w:rPr>
      <w:rFonts w:ascii="Palatino" w:hAnsi="Palatino" w:cs="Arial"/>
      <w:b/>
      <w:bCs/>
      <w:color w:val="333399"/>
      <w:sz w:val="22"/>
      <w:szCs w:val="22"/>
    </w:rPr>
  </w:style>
  <w:style w:type="paragraph" w:styleId="Heading4">
    <w:name w:val="heading 4"/>
    <w:basedOn w:val="Normal"/>
    <w:next w:val="Normal"/>
    <w:link w:val="Heading4Char"/>
    <w:semiHidden/>
    <w:unhideWhenUsed/>
    <w:qFormat/>
    <w:rsid w:val="004905B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83284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52DF"/>
    <w:rPr>
      <w:rFonts w:ascii="Palatino" w:hAnsi="Palatino"/>
      <w:sz w:val="22"/>
    </w:rPr>
  </w:style>
  <w:style w:type="paragraph" w:customStyle="1" w:styleId="SignatureJobTitle">
    <w:name w:val="Signature Job Title"/>
    <w:basedOn w:val="Signature"/>
    <w:rsid w:val="00F952DF"/>
    <w:pPr>
      <w:ind w:left="0"/>
    </w:pPr>
  </w:style>
  <w:style w:type="paragraph" w:customStyle="1" w:styleId="ReturnAddress">
    <w:name w:val="Return Address"/>
    <w:basedOn w:val="Normal"/>
    <w:rsid w:val="00F952DF"/>
  </w:style>
  <w:style w:type="paragraph" w:styleId="Signature">
    <w:name w:val="Signature"/>
    <w:basedOn w:val="Normal"/>
    <w:rsid w:val="00F952DF"/>
    <w:pPr>
      <w:ind w:left="4320"/>
    </w:pPr>
  </w:style>
  <w:style w:type="character" w:styleId="Hyperlink">
    <w:name w:val="Hyperlink"/>
    <w:basedOn w:val="DefaultParagraphFont"/>
    <w:rsid w:val="00B362CC"/>
    <w:rPr>
      <w:color w:val="0000FF" w:themeColor="hyperlink"/>
      <w:u w:val="single"/>
    </w:rPr>
  </w:style>
  <w:style w:type="paragraph" w:styleId="BalloonText">
    <w:name w:val="Balloon Text"/>
    <w:basedOn w:val="Normal"/>
    <w:link w:val="BalloonTextChar"/>
    <w:rsid w:val="00481494"/>
    <w:rPr>
      <w:rFonts w:ascii="Tahoma" w:hAnsi="Tahoma" w:cs="Tahoma"/>
      <w:sz w:val="16"/>
      <w:szCs w:val="16"/>
    </w:rPr>
  </w:style>
  <w:style w:type="character" w:customStyle="1" w:styleId="BalloonTextChar">
    <w:name w:val="Balloon Text Char"/>
    <w:basedOn w:val="DefaultParagraphFont"/>
    <w:link w:val="BalloonText"/>
    <w:rsid w:val="00481494"/>
    <w:rPr>
      <w:rFonts w:ascii="Tahoma" w:hAnsi="Tahoma" w:cs="Tahoma"/>
      <w:sz w:val="16"/>
      <w:szCs w:val="16"/>
    </w:rPr>
  </w:style>
  <w:style w:type="paragraph" w:styleId="Header">
    <w:name w:val="header"/>
    <w:basedOn w:val="Normal"/>
    <w:link w:val="HeaderChar"/>
    <w:uiPriority w:val="99"/>
    <w:rsid w:val="00481494"/>
    <w:pPr>
      <w:tabs>
        <w:tab w:val="center" w:pos="4680"/>
        <w:tab w:val="right" w:pos="9360"/>
      </w:tabs>
    </w:pPr>
  </w:style>
  <w:style w:type="character" w:customStyle="1" w:styleId="HeaderChar">
    <w:name w:val="Header Char"/>
    <w:basedOn w:val="DefaultParagraphFont"/>
    <w:link w:val="Header"/>
    <w:uiPriority w:val="99"/>
    <w:rsid w:val="00481494"/>
    <w:rPr>
      <w:sz w:val="24"/>
      <w:szCs w:val="24"/>
    </w:rPr>
  </w:style>
  <w:style w:type="paragraph" w:styleId="Footer">
    <w:name w:val="footer"/>
    <w:basedOn w:val="Normal"/>
    <w:link w:val="FooterChar"/>
    <w:uiPriority w:val="99"/>
    <w:rsid w:val="00481494"/>
    <w:pPr>
      <w:tabs>
        <w:tab w:val="center" w:pos="4680"/>
        <w:tab w:val="right" w:pos="9360"/>
      </w:tabs>
    </w:pPr>
  </w:style>
  <w:style w:type="character" w:customStyle="1" w:styleId="FooterChar">
    <w:name w:val="Footer Char"/>
    <w:basedOn w:val="DefaultParagraphFont"/>
    <w:link w:val="Footer"/>
    <w:uiPriority w:val="99"/>
    <w:rsid w:val="00481494"/>
    <w:rPr>
      <w:sz w:val="24"/>
      <w:szCs w:val="24"/>
    </w:rPr>
  </w:style>
  <w:style w:type="character" w:customStyle="1" w:styleId="Heading1Char">
    <w:name w:val="Heading 1 Char"/>
    <w:basedOn w:val="DefaultParagraphFont"/>
    <w:link w:val="Heading1"/>
    <w:rsid w:val="00481494"/>
    <w:rPr>
      <w:rFonts w:ascii="Palatino" w:hAnsi="Palatino"/>
      <w:b/>
      <w:bCs/>
      <w:sz w:val="22"/>
      <w:szCs w:val="24"/>
    </w:rPr>
  </w:style>
  <w:style w:type="paragraph" w:styleId="NormalWeb">
    <w:name w:val="Normal (Web)"/>
    <w:basedOn w:val="Normal"/>
    <w:uiPriority w:val="99"/>
    <w:semiHidden/>
    <w:unhideWhenUsed/>
    <w:rsid w:val="00EF198F"/>
    <w:pPr>
      <w:spacing w:before="100" w:beforeAutospacing="1" w:after="100" w:afterAutospacing="1"/>
    </w:pPr>
    <w:rPr>
      <w:rFonts w:ascii="Calibri" w:eastAsiaTheme="minorHAnsi" w:hAnsi="Calibri" w:cs="Calibri"/>
      <w:sz w:val="22"/>
      <w:szCs w:val="22"/>
    </w:rPr>
  </w:style>
  <w:style w:type="paragraph" w:customStyle="1" w:styleId="xmsonormal">
    <w:name w:val="x_msonormal"/>
    <w:basedOn w:val="Normal"/>
    <w:uiPriority w:val="99"/>
    <w:semiHidden/>
    <w:rsid w:val="00EF198F"/>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0D4F4B"/>
    <w:rPr>
      <w:color w:val="605E5C"/>
      <w:shd w:val="clear" w:color="auto" w:fill="E1DFDD"/>
    </w:rPr>
  </w:style>
  <w:style w:type="character" w:customStyle="1" w:styleId="normaltextrun">
    <w:name w:val="normaltextrun"/>
    <w:basedOn w:val="DefaultParagraphFont"/>
    <w:rsid w:val="000D4F4B"/>
  </w:style>
  <w:style w:type="character" w:customStyle="1" w:styleId="eop">
    <w:name w:val="eop"/>
    <w:basedOn w:val="DefaultParagraphFont"/>
    <w:rsid w:val="000D4F4B"/>
  </w:style>
  <w:style w:type="paragraph" w:customStyle="1" w:styleId="paragraph">
    <w:name w:val="paragraph"/>
    <w:basedOn w:val="Normal"/>
    <w:rsid w:val="000D4F4B"/>
    <w:pPr>
      <w:spacing w:before="100" w:beforeAutospacing="1" w:after="100" w:afterAutospacing="1"/>
    </w:pPr>
  </w:style>
  <w:style w:type="paragraph" w:styleId="ListParagraph">
    <w:name w:val="List Paragraph"/>
    <w:basedOn w:val="Normal"/>
    <w:uiPriority w:val="34"/>
    <w:qFormat/>
    <w:rsid w:val="000D4F4B"/>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0D4F4B"/>
    <w:rPr>
      <w:color w:val="800080" w:themeColor="followedHyperlink"/>
      <w:u w:val="single"/>
    </w:rPr>
  </w:style>
  <w:style w:type="character" w:styleId="CommentReference">
    <w:name w:val="annotation reference"/>
    <w:basedOn w:val="DefaultParagraphFont"/>
    <w:semiHidden/>
    <w:unhideWhenUsed/>
    <w:rsid w:val="000B3962"/>
    <w:rPr>
      <w:sz w:val="16"/>
      <w:szCs w:val="16"/>
    </w:rPr>
  </w:style>
  <w:style w:type="paragraph" w:styleId="CommentText">
    <w:name w:val="annotation text"/>
    <w:basedOn w:val="Normal"/>
    <w:link w:val="CommentTextChar"/>
    <w:semiHidden/>
    <w:unhideWhenUsed/>
    <w:rsid w:val="000B3962"/>
    <w:rPr>
      <w:sz w:val="20"/>
      <w:szCs w:val="20"/>
    </w:rPr>
  </w:style>
  <w:style w:type="character" w:customStyle="1" w:styleId="CommentTextChar">
    <w:name w:val="Comment Text Char"/>
    <w:basedOn w:val="DefaultParagraphFont"/>
    <w:link w:val="CommentText"/>
    <w:semiHidden/>
    <w:rsid w:val="000B3962"/>
  </w:style>
  <w:style w:type="paragraph" w:styleId="CommentSubject">
    <w:name w:val="annotation subject"/>
    <w:basedOn w:val="CommentText"/>
    <w:next w:val="CommentText"/>
    <w:link w:val="CommentSubjectChar"/>
    <w:semiHidden/>
    <w:unhideWhenUsed/>
    <w:rsid w:val="000B3962"/>
    <w:rPr>
      <w:b/>
      <w:bCs/>
    </w:rPr>
  </w:style>
  <w:style w:type="character" w:customStyle="1" w:styleId="CommentSubjectChar">
    <w:name w:val="Comment Subject Char"/>
    <w:basedOn w:val="CommentTextChar"/>
    <w:link w:val="CommentSubject"/>
    <w:semiHidden/>
    <w:rsid w:val="000B3962"/>
    <w:rPr>
      <w:b/>
      <w:bCs/>
    </w:rPr>
  </w:style>
  <w:style w:type="character" w:customStyle="1" w:styleId="Heading4Char">
    <w:name w:val="Heading 4 Char"/>
    <w:basedOn w:val="DefaultParagraphFont"/>
    <w:link w:val="Heading4"/>
    <w:semiHidden/>
    <w:rsid w:val="004905B2"/>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832846"/>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65374">
      <w:bodyDiv w:val="1"/>
      <w:marLeft w:val="0"/>
      <w:marRight w:val="0"/>
      <w:marTop w:val="0"/>
      <w:marBottom w:val="0"/>
      <w:divBdr>
        <w:top w:val="none" w:sz="0" w:space="0" w:color="auto"/>
        <w:left w:val="none" w:sz="0" w:space="0" w:color="auto"/>
        <w:bottom w:val="none" w:sz="0" w:space="0" w:color="auto"/>
        <w:right w:val="none" w:sz="0" w:space="0" w:color="auto"/>
      </w:divBdr>
    </w:div>
    <w:div w:id="38171897">
      <w:bodyDiv w:val="1"/>
      <w:marLeft w:val="0"/>
      <w:marRight w:val="0"/>
      <w:marTop w:val="0"/>
      <w:marBottom w:val="0"/>
      <w:divBdr>
        <w:top w:val="none" w:sz="0" w:space="0" w:color="auto"/>
        <w:left w:val="none" w:sz="0" w:space="0" w:color="auto"/>
        <w:bottom w:val="none" w:sz="0" w:space="0" w:color="auto"/>
        <w:right w:val="none" w:sz="0" w:space="0" w:color="auto"/>
      </w:divBdr>
    </w:div>
    <w:div w:id="74018352">
      <w:bodyDiv w:val="1"/>
      <w:marLeft w:val="0"/>
      <w:marRight w:val="0"/>
      <w:marTop w:val="0"/>
      <w:marBottom w:val="0"/>
      <w:divBdr>
        <w:top w:val="none" w:sz="0" w:space="0" w:color="auto"/>
        <w:left w:val="none" w:sz="0" w:space="0" w:color="auto"/>
        <w:bottom w:val="none" w:sz="0" w:space="0" w:color="auto"/>
        <w:right w:val="none" w:sz="0" w:space="0" w:color="auto"/>
      </w:divBdr>
    </w:div>
    <w:div w:id="217741640">
      <w:bodyDiv w:val="1"/>
      <w:marLeft w:val="0"/>
      <w:marRight w:val="0"/>
      <w:marTop w:val="0"/>
      <w:marBottom w:val="0"/>
      <w:divBdr>
        <w:top w:val="none" w:sz="0" w:space="0" w:color="auto"/>
        <w:left w:val="none" w:sz="0" w:space="0" w:color="auto"/>
        <w:bottom w:val="none" w:sz="0" w:space="0" w:color="auto"/>
        <w:right w:val="none" w:sz="0" w:space="0" w:color="auto"/>
      </w:divBdr>
    </w:div>
    <w:div w:id="465511278">
      <w:bodyDiv w:val="1"/>
      <w:marLeft w:val="0"/>
      <w:marRight w:val="0"/>
      <w:marTop w:val="0"/>
      <w:marBottom w:val="0"/>
      <w:divBdr>
        <w:top w:val="none" w:sz="0" w:space="0" w:color="auto"/>
        <w:left w:val="none" w:sz="0" w:space="0" w:color="auto"/>
        <w:bottom w:val="none" w:sz="0" w:space="0" w:color="auto"/>
        <w:right w:val="none" w:sz="0" w:space="0" w:color="auto"/>
      </w:divBdr>
    </w:div>
    <w:div w:id="528490159">
      <w:bodyDiv w:val="1"/>
      <w:marLeft w:val="0"/>
      <w:marRight w:val="0"/>
      <w:marTop w:val="0"/>
      <w:marBottom w:val="0"/>
      <w:divBdr>
        <w:top w:val="none" w:sz="0" w:space="0" w:color="auto"/>
        <w:left w:val="none" w:sz="0" w:space="0" w:color="auto"/>
        <w:bottom w:val="none" w:sz="0" w:space="0" w:color="auto"/>
        <w:right w:val="none" w:sz="0" w:space="0" w:color="auto"/>
      </w:divBdr>
    </w:div>
    <w:div w:id="586109963">
      <w:bodyDiv w:val="1"/>
      <w:marLeft w:val="0"/>
      <w:marRight w:val="0"/>
      <w:marTop w:val="0"/>
      <w:marBottom w:val="0"/>
      <w:divBdr>
        <w:top w:val="none" w:sz="0" w:space="0" w:color="auto"/>
        <w:left w:val="none" w:sz="0" w:space="0" w:color="auto"/>
        <w:bottom w:val="none" w:sz="0" w:space="0" w:color="auto"/>
        <w:right w:val="none" w:sz="0" w:space="0" w:color="auto"/>
      </w:divBdr>
    </w:div>
    <w:div w:id="661082170">
      <w:bodyDiv w:val="1"/>
      <w:marLeft w:val="0"/>
      <w:marRight w:val="0"/>
      <w:marTop w:val="0"/>
      <w:marBottom w:val="0"/>
      <w:divBdr>
        <w:top w:val="none" w:sz="0" w:space="0" w:color="auto"/>
        <w:left w:val="none" w:sz="0" w:space="0" w:color="auto"/>
        <w:bottom w:val="none" w:sz="0" w:space="0" w:color="auto"/>
        <w:right w:val="none" w:sz="0" w:space="0" w:color="auto"/>
      </w:divBdr>
    </w:div>
    <w:div w:id="724333396">
      <w:bodyDiv w:val="1"/>
      <w:marLeft w:val="0"/>
      <w:marRight w:val="0"/>
      <w:marTop w:val="0"/>
      <w:marBottom w:val="0"/>
      <w:divBdr>
        <w:top w:val="none" w:sz="0" w:space="0" w:color="auto"/>
        <w:left w:val="none" w:sz="0" w:space="0" w:color="auto"/>
        <w:bottom w:val="none" w:sz="0" w:space="0" w:color="auto"/>
        <w:right w:val="none" w:sz="0" w:space="0" w:color="auto"/>
      </w:divBdr>
    </w:div>
    <w:div w:id="994914285">
      <w:bodyDiv w:val="1"/>
      <w:marLeft w:val="0"/>
      <w:marRight w:val="0"/>
      <w:marTop w:val="0"/>
      <w:marBottom w:val="0"/>
      <w:divBdr>
        <w:top w:val="none" w:sz="0" w:space="0" w:color="auto"/>
        <w:left w:val="none" w:sz="0" w:space="0" w:color="auto"/>
        <w:bottom w:val="none" w:sz="0" w:space="0" w:color="auto"/>
        <w:right w:val="none" w:sz="0" w:space="0" w:color="auto"/>
      </w:divBdr>
    </w:div>
    <w:div w:id="1061558329">
      <w:bodyDiv w:val="1"/>
      <w:marLeft w:val="0"/>
      <w:marRight w:val="0"/>
      <w:marTop w:val="0"/>
      <w:marBottom w:val="0"/>
      <w:divBdr>
        <w:top w:val="none" w:sz="0" w:space="0" w:color="auto"/>
        <w:left w:val="none" w:sz="0" w:space="0" w:color="auto"/>
        <w:bottom w:val="none" w:sz="0" w:space="0" w:color="auto"/>
        <w:right w:val="none" w:sz="0" w:space="0" w:color="auto"/>
      </w:divBdr>
    </w:div>
    <w:div w:id="1090001376">
      <w:bodyDiv w:val="1"/>
      <w:marLeft w:val="0"/>
      <w:marRight w:val="0"/>
      <w:marTop w:val="0"/>
      <w:marBottom w:val="0"/>
      <w:divBdr>
        <w:top w:val="none" w:sz="0" w:space="0" w:color="auto"/>
        <w:left w:val="none" w:sz="0" w:space="0" w:color="auto"/>
        <w:bottom w:val="none" w:sz="0" w:space="0" w:color="auto"/>
        <w:right w:val="none" w:sz="0" w:space="0" w:color="auto"/>
      </w:divBdr>
    </w:div>
    <w:div w:id="1175730603">
      <w:bodyDiv w:val="1"/>
      <w:marLeft w:val="0"/>
      <w:marRight w:val="0"/>
      <w:marTop w:val="0"/>
      <w:marBottom w:val="0"/>
      <w:divBdr>
        <w:top w:val="none" w:sz="0" w:space="0" w:color="auto"/>
        <w:left w:val="none" w:sz="0" w:space="0" w:color="auto"/>
        <w:bottom w:val="none" w:sz="0" w:space="0" w:color="auto"/>
        <w:right w:val="none" w:sz="0" w:space="0" w:color="auto"/>
      </w:divBdr>
    </w:div>
    <w:div w:id="1229538023">
      <w:bodyDiv w:val="1"/>
      <w:marLeft w:val="0"/>
      <w:marRight w:val="0"/>
      <w:marTop w:val="0"/>
      <w:marBottom w:val="0"/>
      <w:divBdr>
        <w:top w:val="none" w:sz="0" w:space="0" w:color="auto"/>
        <w:left w:val="none" w:sz="0" w:space="0" w:color="auto"/>
        <w:bottom w:val="none" w:sz="0" w:space="0" w:color="auto"/>
        <w:right w:val="none" w:sz="0" w:space="0" w:color="auto"/>
      </w:divBdr>
    </w:div>
    <w:div w:id="1366563449">
      <w:bodyDiv w:val="1"/>
      <w:marLeft w:val="0"/>
      <w:marRight w:val="0"/>
      <w:marTop w:val="0"/>
      <w:marBottom w:val="0"/>
      <w:divBdr>
        <w:top w:val="none" w:sz="0" w:space="0" w:color="auto"/>
        <w:left w:val="none" w:sz="0" w:space="0" w:color="auto"/>
        <w:bottom w:val="none" w:sz="0" w:space="0" w:color="auto"/>
        <w:right w:val="none" w:sz="0" w:space="0" w:color="auto"/>
      </w:divBdr>
    </w:div>
    <w:div w:id="1382746917">
      <w:bodyDiv w:val="1"/>
      <w:marLeft w:val="0"/>
      <w:marRight w:val="0"/>
      <w:marTop w:val="0"/>
      <w:marBottom w:val="0"/>
      <w:divBdr>
        <w:top w:val="none" w:sz="0" w:space="0" w:color="auto"/>
        <w:left w:val="none" w:sz="0" w:space="0" w:color="auto"/>
        <w:bottom w:val="none" w:sz="0" w:space="0" w:color="auto"/>
        <w:right w:val="none" w:sz="0" w:space="0" w:color="auto"/>
      </w:divBdr>
    </w:div>
    <w:div w:id="1443259128">
      <w:bodyDiv w:val="1"/>
      <w:marLeft w:val="0"/>
      <w:marRight w:val="0"/>
      <w:marTop w:val="0"/>
      <w:marBottom w:val="0"/>
      <w:divBdr>
        <w:top w:val="none" w:sz="0" w:space="0" w:color="auto"/>
        <w:left w:val="none" w:sz="0" w:space="0" w:color="auto"/>
        <w:bottom w:val="none" w:sz="0" w:space="0" w:color="auto"/>
        <w:right w:val="none" w:sz="0" w:space="0" w:color="auto"/>
      </w:divBdr>
    </w:div>
    <w:div w:id="1525820571">
      <w:bodyDiv w:val="1"/>
      <w:marLeft w:val="0"/>
      <w:marRight w:val="0"/>
      <w:marTop w:val="0"/>
      <w:marBottom w:val="0"/>
      <w:divBdr>
        <w:top w:val="none" w:sz="0" w:space="0" w:color="auto"/>
        <w:left w:val="none" w:sz="0" w:space="0" w:color="auto"/>
        <w:bottom w:val="none" w:sz="0" w:space="0" w:color="auto"/>
        <w:right w:val="none" w:sz="0" w:space="0" w:color="auto"/>
      </w:divBdr>
    </w:div>
    <w:div w:id="1650936174">
      <w:bodyDiv w:val="1"/>
      <w:marLeft w:val="0"/>
      <w:marRight w:val="0"/>
      <w:marTop w:val="0"/>
      <w:marBottom w:val="0"/>
      <w:divBdr>
        <w:top w:val="none" w:sz="0" w:space="0" w:color="auto"/>
        <w:left w:val="none" w:sz="0" w:space="0" w:color="auto"/>
        <w:bottom w:val="none" w:sz="0" w:space="0" w:color="auto"/>
        <w:right w:val="none" w:sz="0" w:space="0" w:color="auto"/>
      </w:divBdr>
    </w:div>
    <w:div w:id="1718628641">
      <w:bodyDiv w:val="1"/>
      <w:marLeft w:val="0"/>
      <w:marRight w:val="0"/>
      <w:marTop w:val="0"/>
      <w:marBottom w:val="0"/>
      <w:divBdr>
        <w:top w:val="none" w:sz="0" w:space="0" w:color="auto"/>
        <w:left w:val="none" w:sz="0" w:space="0" w:color="auto"/>
        <w:bottom w:val="none" w:sz="0" w:space="0" w:color="auto"/>
        <w:right w:val="none" w:sz="0" w:space="0" w:color="auto"/>
      </w:divBdr>
    </w:div>
    <w:div w:id="1744639181">
      <w:bodyDiv w:val="1"/>
      <w:marLeft w:val="0"/>
      <w:marRight w:val="0"/>
      <w:marTop w:val="0"/>
      <w:marBottom w:val="0"/>
      <w:divBdr>
        <w:top w:val="none" w:sz="0" w:space="0" w:color="auto"/>
        <w:left w:val="none" w:sz="0" w:space="0" w:color="auto"/>
        <w:bottom w:val="none" w:sz="0" w:space="0" w:color="auto"/>
        <w:right w:val="none" w:sz="0" w:space="0" w:color="auto"/>
      </w:divBdr>
    </w:div>
    <w:div w:id="1769815656">
      <w:bodyDiv w:val="1"/>
      <w:marLeft w:val="0"/>
      <w:marRight w:val="0"/>
      <w:marTop w:val="0"/>
      <w:marBottom w:val="0"/>
      <w:divBdr>
        <w:top w:val="none" w:sz="0" w:space="0" w:color="auto"/>
        <w:left w:val="none" w:sz="0" w:space="0" w:color="auto"/>
        <w:bottom w:val="none" w:sz="0" w:space="0" w:color="auto"/>
        <w:right w:val="none" w:sz="0" w:space="0" w:color="auto"/>
      </w:divBdr>
    </w:div>
    <w:div w:id="1770077689">
      <w:bodyDiv w:val="1"/>
      <w:marLeft w:val="0"/>
      <w:marRight w:val="0"/>
      <w:marTop w:val="0"/>
      <w:marBottom w:val="0"/>
      <w:divBdr>
        <w:top w:val="none" w:sz="0" w:space="0" w:color="auto"/>
        <w:left w:val="none" w:sz="0" w:space="0" w:color="auto"/>
        <w:bottom w:val="none" w:sz="0" w:space="0" w:color="auto"/>
        <w:right w:val="none" w:sz="0" w:space="0" w:color="auto"/>
      </w:divBdr>
    </w:div>
    <w:div w:id="1793787019">
      <w:bodyDiv w:val="1"/>
      <w:marLeft w:val="0"/>
      <w:marRight w:val="0"/>
      <w:marTop w:val="0"/>
      <w:marBottom w:val="0"/>
      <w:divBdr>
        <w:top w:val="none" w:sz="0" w:space="0" w:color="auto"/>
        <w:left w:val="none" w:sz="0" w:space="0" w:color="auto"/>
        <w:bottom w:val="none" w:sz="0" w:space="0" w:color="auto"/>
        <w:right w:val="none" w:sz="0" w:space="0" w:color="auto"/>
      </w:divBdr>
    </w:div>
    <w:div w:id="1830049424">
      <w:bodyDiv w:val="1"/>
      <w:marLeft w:val="0"/>
      <w:marRight w:val="0"/>
      <w:marTop w:val="0"/>
      <w:marBottom w:val="0"/>
      <w:divBdr>
        <w:top w:val="none" w:sz="0" w:space="0" w:color="auto"/>
        <w:left w:val="none" w:sz="0" w:space="0" w:color="auto"/>
        <w:bottom w:val="none" w:sz="0" w:space="0" w:color="auto"/>
        <w:right w:val="none" w:sz="0" w:space="0" w:color="auto"/>
      </w:divBdr>
      <w:divsChild>
        <w:div w:id="181893730">
          <w:marLeft w:val="0"/>
          <w:marRight w:val="0"/>
          <w:marTop w:val="0"/>
          <w:marBottom w:val="0"/>
          <w:divBdr>
            <w:top w:val="none" w:sz="0" w:space="0" w:color="auto"/>
            <w:left w:val="none" w:sz="0" w:space="0" w:color="auto"/>
            <w:bottom w:val="none" w:sz="0" w:space="0" w:color="auto"/>
            <w:right w:val="none" w:sz="0" w:space="0" w:color="auto"/>
          </w:divBdr>
        </w:div>
        <w:div w:id="115760064">
          <w:marLeft w:val="0"/>
          <w:marRight w:val="0"/>
          <w:marTop w:val="0"/>
          <w:marBottom w:val="0"/>
          <w:divBdr>
            <w:top w:val="none" w:sz="0" w:space="0" w:color="auto"/>
            <w:left w:val="none" w:sz="0" w:space="0" w:color="auto"/>
            <w:bottom w:val="none" w:sz="0" w:space="0" w:color="auto"/>
            <w:right w:val="none" w:sz="0" w:space="0" w:color="auto"/>
          </w:divBdr>
          <w:divsChild>
            <w:div w:id="142429721">
              <w:marLeft w:val="0"/>
              <w:marRight w:val="0"/>
              <w:marTop w:val="0"/>
              <w:marBottom w:val="0"/>
              <w:divBdr>
                <w:top w:val="none" w:sz="0" w:space="0" w:color="auto"/>
                <w:left w:val="none" w:sz="0" w:space="0" w:color="auto"/>
                <w:bottom w:val="none" w:sz="0" w:space="0" w:color="auto"/>
                <w:right w:val="none" w:sz="0" w:space="0" w:color="auto"/>
              </w:divBdr>
              <w:divsChild>
                <w:div w:id="923344848">
                  <w:marLeft w:val="0"/>
                  <w:marRight w:val="0"/>
                  <w:marTop w:val="0"/>
                  <w:marBottom w:val="0"/>
                  <w:divBdr>
                    <w:top w:val="none" w:sz="0" w:space="0" w:color="auto"/>
                    <w:left w:val="none" w:sz="0" w:space="0" w:color="auto"/>
                    <w:bottom w:val="none" w:sz="0" w:space="0" w:color="auto"/>
                    <w:right w:val="none" w:sz="0" w:space="0" w:color="auto"/>
                  </w:divBdr>
                  <w:divsChild>
                    <w:div w:id="1679843146">
                      <w:marLeft w:val="0"/>
                      <w:marRight w:val="0"/>
                      <w:marTop w:val="0"/>
                      <w:marBottom w:val="0"/>
                      <w:divBdr>
                        <w:top w:val="none" w:sz="0" w:space="0" w:color="auto"/>
                        <w:left w:val="none" w:sz="0" w:space="0" w:color="auto"/>
                        <w:bottom w:val="none" w:sz="0" w:space="0" w:color="auto"/>
                        <w:right w:val="none" w:sz="0" w:space="0" w:color="auto"/>
                      </w:divBdr>
                      <w:divsChild>
                        <w:div w:id="585042193">
                          <w:marLeft w:val="0"/>
                          <w:marRight w:val="0"/>
                          <w:marTop w:val="0"/>
                          <w:marBottom w:val="0"/>
                          <w:divBdr>
                            <w:top w:val="none" w:sz="0" w:space="0" w:color="auto"/>
                            <w:left w:val="none" w:sz="0" w:space="0" w:color="auto"/>
                            <w:bottom w:val="none" w:sz="0" w:space="0" w:color="auto"/>
                            <w:right w:val="none" w:sz="0" w:space="0" w:color="auto"/>
                          </w:divBdr>
                          <w:divsChild>
                            <w:div w:id="45568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017373">
              <w:marLeft w:val="0"/>
              <w:marRight w:val="0"/>
              <w:marTop w:val="0"/>
              <w:marBottom w:val="0"/>
              <w:divBdr>
                <w:top w:val="none" w:sz="0" w:space="0" w:color="auto"/>
                <w:left w:val="none" w:sz="0" w:space="0" w:color="auto"/>
                <w:bottom w:val="none" w:sz="0" w:space="0" w:color="auto"/>
                <w:right w:val="none" w:sz="0" w:space="0" w:color="auto"/>
              </w:divBdr>
              <w:divsChild>
                <w:div w:id="1486120785">
                  <w:marLeft w:val="0"/>
                  <w:marRight w:val="0"/>
                  <w:marTop w:val="0"/>
                  <w:marBottom w:val="0"/>
                  <w:divBdr>
                    <w:top w:val="none" w:sz="0" w:space="0" w:color="auto"/>
                    <w:left w:val="none" w:sz="0" w:space="0" w:color="auto"/>
                    <w:bottom w:val="none" w:sz="0" w:space="0" w:color="auto"/>
                    <w:right w:val="none" w:sz="0" w:space="0" w:color="auto"/>
                  </w:divBdr>
                  <w:divsChild>
                    <w:div w:id="816382064">
                      <w:marLeft w:val="0"/>
                      <w:marRight w:val="0"/>
                      <w:marTop w:val="0"/>
                      <w:marBottom w:val="0"/>
                      <w:divBdr>
                        <w:top w:val="none" w:sz="0" w:space="0" w:color="auto"/>
                        <w:left w:val="none" w:sz="0" w:space="0" w:color="auto"/>
                        <w:bottom w:val="none" w:sz="0" w:space="0" w:color="auto"/>
                        <w:right w:val="none" w:sz="0" w:space="0" w:color="auto"/>
                      </w:divBdr>
                      <w:divsChild>
                        <w:div w:id="335813391">
                          <w:marLeft w:val="0"/>
                          <w:marRight w:val="0"/>
                          <w:marTop w:val="0"/>
                          <w:marBottom w:val="0"/>
                          <w:divBdr>
                            <w:top w:val="none" w:sz="0" w:space="0" w:color="auto"/>
                            <w:left w:val="none" w:sz="0" w:space="0" w:color="auto"/>
                            <w:bottom w:val="none" w:sz="0" w:space="0" w:color="auto"/>
                            <w:right w:val="none" w:sz="0" w:space="0" w:color="auto"/>
                          </w:divBdr>
                          <w:divsChild>
                            <w:div w:id="1416169863">
                              <w:marLeft w:val="0"/>
                              <w:marRight w:val="0"/>
                              <w:marTop w:val="0"/>
                              <w:marBottom w:val="0"/>
                              <w:divBdr>
                                <w:top w:val="none" w:sz="0" w:space="0" w:color="auto"/>
                                <w:left w:val="none" w:sz="0" w:space="0" w:color="auto"/>
                                <w:bottom w:val="none" w:sz="0" w:space="0" w:color="auto"/>
                                <w:right w:val="none" w:sz="0" w:space="0" w:color="auto"/>
                              </w:divBdr>
                              <w:divsChild>
                                <w:div w:id="724524817">
                                  <w:marLeft w:val="0"/>
                                  <w:marRight w:val="0"/>
                                  <w:marTop w:val="0"/>
                                  <w:marBottom w:val="0"/>
                                  <w:divBdr>
                                    <w:top w:val="none" w:sz="0" w:space="0" w:color="auto"/>
                                    <w:left w:val="none" w:sz="0" w:space="0" w:color="auto"/>
                                    <w:bottom w:val="none" w:sz="0" w:space="0" w:color="auto"/>
                                    <w:right w:val="none" w:sz="0" w:space="0" w:color="auto"/>
                                  </w:divBdr>
                                </w:div>
                                <w:div w:id="64844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1183440">
      <w:bodyDiv w:val="1"/>
      <w:marLeft w:val="0"/>
      <w:marRight w:val="0"/>
      <w:marTop w:val="0"/>
      <w:marBottom w:val="0"/>
      <w:divBdr>
        <w:top w:val="none" w:sz="0" w:space="0" w:color="auto"/>
        <w:left w:val="none" w:sz="0" w:space="0" w:color="auto"/>
        <w:bottom w:val="none" w:sz="0" w:space="0" w:color="auto"/>
        <w:right w:val="none" w:sz="0" w:space="0" w:color="auto"/>
      </w:divBdr>
    </w:div>
    <w:div w:id="2003698126">
      <w:bodyDiv w:val="1"/>
      <w:marLeft w:val="0"/>
      <w:marRight w:val="0"/>
      <w:marTop w:val="0"/>
      <w:marBottom w:val="0"/>
      <w:divBdr>
        <w:top w:val="none" w:sz="0" w:space="0" w:color="auto"/>
        <w:left w:val="none" w:sz="0" w:space="0" w:color="auto"/>
        <w:bottom w:val="none" w:sz="0" w:space="0" w:color="auto"/>
        <w:right w:val="none" w:sz="0" w:space="0" w:color="auto"/>
      </w:divBdr>
    </w:div>
    <w:div w:id="2018074418">
      <w:bodyDiv w:val="1"/>
      <w:marLeft w:val="0"/>
      <w:marRight w:val="0"/>
      <w:marTop w:val="0"/>
      <w:marBottom w:val="0"/>
      <w:divBdr>
        <w:top w:val="none" w:sz="0" w:space="0" w:color="auto"/>
        <w:left w:val="none" w:sz="0" w:space="0" w:color="auto"/>
        <w:bottom w:val="none" w:sz="0" w:space="0" w:color="auto"/>
        <w:right w:val="none" w:sz="0" w:space="0" w:color="auto"/>
      </w:divBdr>
    </w:div>
    <w:div w:id="211301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us06web.zoom.us/meeting/register/tZEqcO2grzMvHtDCct4Zu1QwSWecLEPckUk2" TargetMode="External"/><Relationship Id="rId21" Type="http://schemas.openxmlformats.org/officeDocument/2006/relationships/hyperlink" Target="https://www.grants.gov/search-results-detail/345394?utm_campaign=fyi_newsletter&amp;utm_medium=email&amp;utm_source=govdelivery" TargetMode="External"/><Relationship Id="rId42" Type="http://schemas.openxmlformats.org/officeDocument/2006/relationships/hyperlink" Target="https://supporting.afsp.org/index.cfm?fuseaction=donorDrive.event&amp;eventID=10381" TargetMode="External"/><Relationship Id="rId47" Type="http://schemas.openxmlformats.org/officeDocument/2006/relationships/hyperlink" Target="https://help.recoverycentersofamerica.com/CEU2024-09-10NeurobiologyofSubstanceUseDisorders_registration.html?mkt_tok=OTU2LUREUC02MTEAAAGU5aj4JYqNiFZkqhWb323kM8683Ibq0RLb4c5s2ppD17dtiDNq9Okm3UM5ojsyu3lqKzaYy2v2j_oHzW8nG7UYIr7VgESu_UTIcXJ3gGS5EAH5TQ" TargetMode="External"/><Relationship Id="rId63" Type="http://schemas.openxmlformats.org/officeDocument/2006/relationships/hyperlink" Target="https://web.cvent.com/event/25fffaa0-4df9-41de-b00f-021558eea253/websitePage:de3c8a65-4734-48fe-9e3b-0c0ed28efe12" TargetMode="External"/><Relationship Id="rId68" Type="http://schemas.openxmlformats.org/officeDocument/2006/relationships/hyperlink" Target="https://register.gotowebinar.com/rt/8475161412367764063" TargetMode="External"/><Relationship Id="rId16" Type="http://schemas.openxmlformats.org/officeDocument/2006/relationships/hyperlink" Target="https://www.hclhic.org/healthy/physical-activity" TargetMode="External"/><Relationship Id="rId11" Type="http://schemas.openxmlformats.org/officeDocument/2006/relationships/hyperlink" Target="mailto:lhic@howardcountymd.gov" TargetMode="External"/><Relationship Id="rId32" Type="http://schemas.openxmlformats.org/officeDocument/2006/relationships/hyperlink" Target="https://anc.apm.activecommunities.com/howardcounty/activity/search/detail/143043?onlineSiteId=0&amp;from_original_cui=true" TargetMode="External"/><Relationship Id="rId37" Type="http://schemas.openxmlformats.org/officeDocument/2006/relationships/hyperlink" Target="https://www.howardcountymd.gov/transportation/public-transportation/Flash" TargetMode="External"/><Relationship Id="rId53" Type="http://schemas.openxmlformats.org/officeDocument/2006/relationships/hyperlink" Target="https://allevents.in/baltimore/the-family-services-conference-and-resource-summit/10000658798392727?ref=eventlist-cat" TargetMode="External"/><Relationship Id="rId58" Type="http://schemas.openxmlformats.org/officeDocument/2006/relationships/hyperlink" Target="https://www.deseret.com/family/2024/07/31/preteen-suicide-rate-increase-young-girls-minorities/?utm_medium=email&amp;utm_source=govdelivery" TargetMode="External"/><Relationship Id="rId74" Type="http://schemas.openxmlformats.org/officeDocument/2006/relationships/hyperlink" Target="https://mdpsych.org/meetings/2024-mental-health-services-conference/" TargetMode="External"/><Relationship Id="rId79" Type="http://schemas.openxmlformats.org/officeDocument/2006/relationships/header" Target="header3.xml"/><Relationship Id="rId5" Type="http://schemas.openxmlformats.org/officeDocument/2006/relationships/numbering" Target="numbering.xml"/><Relationship Id="rId61" Type="http://schemas.openxmlformats.org/officeDocument/2006/relationships/hyperlink" Target="https://norc.zoom.us/webinar/register/WN_BBayktQySMu6_TLtHCJaTg?source=govdelivery&amp;utm_medium=email&amp;utm_source=govdelivery" TargetMode="External"/><Relationship Id="rId82" Type="http://schemas.openxmlformats.org/officeDocument/2006/relationships/theme" Target="theme/theme1.xml"/><Relationship Id="rId19" Type="http://schemas.openxmlformats.org/officeDocument/2006/relationships/hyperlink" Target="https://www.youtube.com/watch?v=3a7w4zSlmYE&amp;feature=youtu.be" TargetMode="External"/><Relationship Id="rId14" Type="http://schemas.openxmlformats.org/officeDocument/2006/relationships/hyperlink" Target="https://www.youtube.com/watch?v=PBD02EUH4kw" TargetMode="External"/><Relationship Id="rId22" Type="http://schemas.openxmlformats.org/officeDocument/2006/relationships/hyperlink" Target="https://www.samhsa.gov/grants/grant-announcements/sm-25-001?utm_source=SAMHSA&amp;utm_campaign=2b1d68fd62-EMAIL_CAMPAIGN_2024_07_29_06_30&amp;utm_medium=email&amp;utm_term=0_-2b1d68fd62-%5BLIST_EMAIL_ID%5D" TargetMode="External"/><Relationship Id="rId27" Type="http://schemas.openxmlformats.org/officeDocument/2006/relationships/hyperlink" Target="https://us06web.zoom.us/meeting/register/tZEqcO2grzMvHtDCct4Zu1QwSWecLEPckUk2" TargetMode="External"/><Relationship Id="rId30" Type="http://schemas.openxmlformats.org/officeDocument/2006/relationships/hyperlink" Target="These%20events%20are%20designed%20for%20families%20with%20kids,%20teens,%20and%20adults%20with%20sensory-processing%20differences,%20autism%20spectrum%20disorder,%20or%20developmental%20disabilities.%20Robinson%20Nature%20Center%20exhibits,%20trails%20and%20outdoor%20play%20area%20open%20early.%20Enjoy%20self-paced%20activities%20including%20sensory%20bins%20and%20pathways,%20scavenger%20hunts,%20crafts,%20and%20games.%20Planetarium%20is%20open%20between%2011am%20%20and%20noon.%20Preregistration%20is%20recommended" TargetMode="External"/><Relationship Id="rId35" Type="http://schemas.openxmlformats.org/officeDocument/2006/relationships/hyperlink" Target="https://howardcountymd.sharepoint.com/sites/HealthDepartment-PCA-CommunityEngagement/Shared%20Documents/LHIC%20Files/LHIC%20WORKGROUPS/HCLHIC%20Workgroup%20Email/2024/September%203,%202024/These%20events%20are%20designed%20for%20families%20with%20kids,%20teens,%20and%20adults%20with%20sensory-processing%20differences,%20autism%20spectrum%20disorder,%20or%20developmental%20disabilities.%20Robinson%20Nature%20Center%20exhibits,%20trails%20and%20outdoor%20play%20area%20open%20early.%20Enjoy%20self-paced%20activities%20including%20sensory%20bins%20and%20pathways,%20scavenger%20hunts,%20crafts,%20and%20games.%20Planetarium%20is%20open%20between%2011am%20%20and%20noon.%20Preregistration%20is" TargetMode="External"/><Relationship Id="rId43" Type="http://schemas.openxmlformats.org/officeDocument/2006/relationships/hyperlink" Target="https://howardcounty.librarycalendar.com/event/taking-action-health-equity-online" TargetMode="External"/><Relationship Id="rId48" Type="http://schemas.openxmlformats.org/officeDocument/2006/relationships/hyperlink" Target="https://www.acshoco.org/events/acs-events/" TargetMode="External"/><Relationship Id="rId56" Type="http://schemas.openxmlformats.org/officeDocument/2006/relationships/hyperlink" Target="https://events.zoom.us/ev/AhZmHer3lhwxvC5eNWHkgxTNqb0Jcbp12Rh3LC7hQNjdmk1Clsz7~AiwDsYNH2OxUb3EZUv3nJt_LnKDX--2_g8vCvzA58w4Nc72iCvPaNb5ndA?onlineSiteId=0&amp;from_original_cui=true" TargetMode="External"/><Relationship Id="rId64" Type="http://schemas.openxmlformats.org/officeDocument/2006/relationships/hyperlink" Target="https://anc.apm.activecommunities.com/howardcounty/activity/search/detail/141687" TargetMode="External"/><Relationship Id="rId69" Type="http://schemas.openxmlformats.org/officeDocument/2006/relationships/hyperlink" Target="https://www.howardcountymd.gov/recreation-parks/resource/2024-fall-activity-guide" TargetMode="External"/><Relationship Id="rId77"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register.gotowebinar.com/rt/8475161412367764063" TargetMode="External"/><Relationship Id="rId72" Type="http://schemas.openxmlformats.org/officeDocument/2006/relationships/hyperlink" Target="https://www.marylandfamilynetwork.org/calendar-of-events" TargetMode="External"/><Relationship Id="rId80"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yperlink" Target="https://event.on24.com/wcc/r/4639807/176BD634F4A67E254AA1D6E0191B7AB4?aff=oddtdtcreator" TargetMode="External"/><Relationship Id="rId17" Type="http://schemas.openxmlformats.org/officeDocument/2006/relationships/hyperlink" Target="https://www.eventbrite.com/e/2024-hclhic-full-coalition-meetings-tickets-726290964827?story_fbid=872362837594561&amp;id=100044625570397" TargetMode="External"/><Relationship Id="rId25" Type="http://schemas.openxmlformats.org/officeDocument/2006/relationships/hyperlink" Target="https://m.facebook.com/story.php/" TargetMode="External"/><Relationship Id="rId33" Type="http://schemas.openxmlformats.org/officeDocument/2006/relationships/hyperlink" Target="https://www.naccho.org/uploads/downloadable-resources/2025-HBI-Road-Map-Strategist-RFA.pdf?onlineSiteId=0&amp;from_original_cui=true" TargetMode="External"/><Relationship Id="rId38" Type="http://schemas.openxmlformats.org/officeDocument/2006/relationships/hyperlink" Target="https://anc.apm.activecommunities.com/howardcounty/activity/search/detail/143109?aff=oddtdtcreator" TargetMode="External"/><Relationship Id="rId46" Type="http://schemas.openxmlformats.org/officeDocument/2006/relationships/hyperlink" Target="https://www.eventbrite.com/e/health-wellness-fair-tickets-934508137997" TargetMode="External"/><Relationship Id="rId59" Type="http://schemas.openxmlformats.org/officeDocument/2006/relationships/hyperlink" Target="https://howardcounty.librarycalendar.com/event/mindful-painting-262735?xid=nl_mpt_DHE_2024-08-02&amp;mh=f80893805c96b03be10da3d9b0486440&amp;utm_source=Sailthru&amp;utm_medium=email&amp;utm_campaign=Daily%20Headlines%20Evening%202024-08-02&amp;utm_term=NL_Daily_DHE_dual-gmail-definition" TargetMode="External"/><Relationship Id="rId67" Type="http://schemas.openxmlformats.org/officeDocument/2006/relationships/hyperlink" Target="https://www.medpagetoday.com/obgyn/pregnancy/111358" TargetMode="External"/><Relationship Id="rId20" Type="http://schemas.openxmlformats.org/officeDocument/2006/relationships/hyperlink" Target="https://www.rlgcommunityfoundationhelp.org/event-details/monthlyfresh-produce-11?utm_campaign=fyi_newsletter&amp;utm_medium=email&amp;utm_source=govdelivery" TargetMode="External"/><Relationship Id="rId41" Type="http://schemas.openxmlformats.org/officeDocument/2006/relationships/hyperlink" Target="https://www.grants.gov/search-results-detail/343551?rsus=200-500-5205a769-2727-4d03-8d04-46d9e3fbd206" TargetMode="External"/><Relationship Id="rId54" Type="http://schemas.openxmlformats.org/officeDocument/2006/relationships/hyperlink" Target="https://runsignup.com/Race/Info/MD/EllicottCity/EveryStepCountsAutismWalk5K" TargetMode="External"/><Relationship Id="rId62" Type="http://schemas.openxmlformats.org/officeDocument/2006/relationships/hyperlink" Target="https://partners.mybliss.ai/basics-insights/HCOOCAF1692" TargetMode="External"/><Relationship Id="rId70" Type="http://schemas.openxmlformats.org/officeDocument/2006/relationships/hyperlink" Target="https://mch-metrobaltimore.my.site.com/portal/s/membership"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register.gotowebinar.com/rt/8475161412367764063?aff=oddtdtcreator" TargetMode="External"/><Relationship Id="rId23" Type="http://schemas.openxmlformats.org/officeDocument/2006/relationships/hyperlink" Target="https://www.eventbrite.com/e/howard-county-business-appreciation-week-2024-registration-936580436297" TargetMode="External"/><Relationship Id="rId28" Type="http://schemas.openxmlformats.org/officeDocument/2006/relationships/hyperlink" Target="https://uwcm.org/grants-funding-opportunities/?_x_zm_rtaid=dYS6a2iaSc2TUo2hGP6kJQ.1724962737897.ae75d16f18b514bd07bd073c9ae5cef6&amp;_x_zm_rhtaid=976" TargetMode="External"/><Relationship Id="rId36" Type="http://schemas.openxmlformats.org/officeDocument/2006/relationships/hyperlink" Target="https://highmarkhealth.zoom.us/meeting/register/tJAoc-CtrzotHtGEangENWYXXvqiT-QOXC1j?onlineSiteId=0&amp;from_original_cui=true" TargetMode="External"/><Relationship Id="rId49" Type="http://schemas.openxmlformats.org/officeDocument/2006/relationships/hyperlink" Target="https://anc.apm.activecommunities.com/howardcounty/activity/search/detail/141761" TargetMode="External"/><Relationship Id="rId57" Type="http://schemas.openxmlformats.org/officeDocument/2006/relationships/hyperlink" Target="https://event.on24.com/wcc/r/4639785/58DBA31991AD5B6FBBF3E9D1051E93A1" TargetMode="External"/><Relationship Id="rId10" Type="http://schemas.openxmlformats.org/officeDocument/2006/relationships/endnotes" Target="endnotes.xml"/><Relationship Id="rId31" Type="http://schemas.openxmlformats.org/officeDocument/2006/relationships/hyperlink" Target="https://pubmed.ncbi.nlm.nih.gov/39109148/" TargetMode="External"/><Relationship Id="rId44" Type="http://schemas.openxmlformats.org/officeDocument/2006/relationships/hyperlink" Target="https://www.howardcountymd.gov/children-families/family-support-center" TargetMode="External"/><Relationship Id="rId52" Type="http://schemas.openxmlformats.org/officeDocument/2006/relationships/hyperlink" Target="https://www.acshoco.org/events/acs-events/" TargetMode="External"/><Relationship Id="rId60" Type="http://schemas.openxmlformats.org/officeDocument/2006/relationships/hyperlink" Target="https://www.childwelfare.gov/stay-connected/events/september-2024-strengthening-families-webinar-what-parents-say-about-changing/?xid=nl_mpt_DHE_2024-08-07&amp;mh=f80893805c96b03be10da3d9b0486440&amp;utm_source=Sailthru&amp;utm_medium=email&amp;utm_campaign=Daily%20Headlines%20Evening%202024-08-07&amp;utm_term=NL_Daily_DHE_dual-gmail-definition" TargetMode="External"/><Relationship Id="rId65" Type="http://schemas.openxmlformats.org/officeDocument/2006/relationships/hyperlink" Target="https://www.medpagetoday.com/pediatrics/generalpediatrics/111412?utm_source=Informz&amp;utm_medium=email&amp;utm_campaign=APHA%20Website&amp;_zs=cfnSe&amp;_zl=d0m94" TargetMode="External"/><Relationship Id="rId73" Type="http://schemas.openxmlformats.org/officeDocument/2006/relationships/hyperlink" Target="https://www.apha.org/Events-and-Meetings/Annual/" TargetMode="External"/><Relationship Id="rId78" Type="http://schemas.openxmlformats.org/officeDocument/2006/relationships/footer" Target="footer2.xm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mmh.org/event/fb0a2399-b900-4974-808d-585e2a35c5e2/websitePage:c63f4749-fa71-48d3-badb-2da1895fed90" TargetMode="External"/><Relationship Id="rId18" Type="http://schemas.openxmlformats.org/officeDocument/2006/relationships/hyperlink" Target="https://www.howardcountymd.gov/walktober" TargetMode="External"/><Relationship Id="rId39" Type="http://schemas.openxmlformats.org/officeDocument/2006/relationships/hyperlink" Target="https://bit.ly/4dKSmTv?onlineSiteId=0&amp;from_original_cui=true" TargetMode="External"/><Relationship Id="rId34" Type="http://schemas.openxmlformats.org/officeDocument/2006/relationships/hyperlink" Target="https://anc.apm.activecommunities.com/howardcounty/activity/search/detail/142739?onlineSiteId=0&amp;from_original_cui=true" TargetMode="External"/><Relationship Id="rId50" Type="http://schemas.openxmlformats.org/officeDocument/2006/relationships/hyperlink" Target="https://anc.apm.activecommunities.com/howardcounty/activity/search/detail/140794" TargetMode="External"/><Relationship Id="rId55" Type="http://schemas.openxmlformats.org/officeDocument/2006/relationships/hyperlink" Target="https://event.on24.com/wcc/r/4639798/BC9DD617EDFBF27630BFFBD7511C415D" TargetMode="External"/><Relationship Id="rId76" Type="http://schemas.openxmlformats.org/officeDocument/2006/relationships/header" Target="header2.xml"/><Relationship Id="rId7" Type="http://schemas.openxmlformats.org/officeDocument/2006/relationships/settings" Target="settings.xml"/><Relationship Id="rId71" Type="http://schemas.openxmlformats.org/officeDocument/2006/relationships/hyperlink" Target="https://www.hcpss.org/academics/what-your-child-will-learn-guides/" TargetMode="External"/><Relationship Id="rId2" Type="http://schemas.openxmlformats.org/officeDocument/2006/relationships/customXml" Target="../customXml/item2.xml"/><Relationship Id="rId29" Type="http://schemas.openxmlformats.org/officeDocument/2006/relationships/hyperlink" Target="https://register.gotowebinar.com/rt/8475161412367764063" TargetMode="External"/><Relationship Id="rId24" Type="http://schemas.openxmlformats.org/officeDocument/2006/relationships/hyperlink" Target="https://stillbornandinfantlosssupport.flipcause.com/secure/cause_pdetails/MjEwMzM1" TargetMode="External"/><Relationship Id="rId40" Type="http://schemas.openxmlformats.org/officeDocument/2006/relationships/hyperlink" Target="https://grants.nih.gov/grants/guide/notice-files/NOT-OD-24-079.html?authuser=0" TargetMode="External"/><Relationship Id="rId45" Type="http://schemas.openxmlformats.org/officeDocument/2006/relationships/hyperlink" Target="https://meet.google.com/kwi-tpsp-qhw?onlineSiteId=0&amp;from_original_cui=true&amp;online=true" TargetMode="External"/><Relationship Id="rId66" Type="http://schemas.openxmlformats.org/officeDocument/2006/relationships/hyperlink" Target="https://anc.apm.activecommunities.com/howardcounty/activity/search/detail/138856"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pubmed.ncbi.nlm.nih.gov/39049975/" TargetMode="External"/><Relationship Id="rId1" Type="http://schemas.openxmlformats.org/officeDocument/2006/relationships/hyperlink" Target="http://www.facebook.com/hclhic"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hclhic.org" TargetMode="External"/><Relationship Id="rId1" Type="http://schemas.openxmlformats.org/officeDocument/2006/relationships/hyperlink" Target="http://www.hclh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62924600835745AD4B2F82ABB2413B" ma:contentTypeVersion="15" ma:contentTypeDescription="Create a new document." ma:contentTypeScope="" ma:versionID="db25fed6df72b582d39a2a6288b236b9">
  <xsd:schema xmlns:xsd="http://www.w3.org/2001/XMLSchema" xmlns:xs="http://www.w3.org/2001/XMLSchema" xmlns:p="http://schemas.microsoft.com/office/2006/metadata/properties" xmlns:ns2="09763201-e69d-4a98-ae1b-07372d58a428" xmlns:ns3="906b5ac5-7b7b-4761-9e7e-6c4a869c7a9f" xmlns:ns4="7d2709ec-8e54-4d10-aee4-fb73b217dbd9" targetNamespace="http://schemas.microsoft.com/office/2006/metadata/properties" ma:root="true" ma:fieldsID="bf8aaea43471017a5c9257b52ade02a7" ns2:_="" ns3:_="" ns4:_="">
    <xsd:import namespace="09763201-e69d-4a98-ae1b-07372d58a428"/>
    <xsd:import namespace="906b5ac5-7b7b-4761-9e7e-6c4a869c7a9f"/>
    <xsd:import namespace="7d2709ec-8e54-4d10-aee4-fb73b217db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763201-e69d-4a98-ae1b-07372d58a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0ee160e-1491-45e4-b3d2-c5ef9ce750e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b5ac5-7b7b-4761-9e7e-6c4a869c7a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2709ec-8e54-4d10-aee4-fb73b217db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b6f2baf-21cb-425b-a370-d0c47c9923f8}" ma:internalName="TaxCatchAll" ma:showField="CatchAllData" ma:web="906b5ac5-7b7b-4761-9e7e-6c4a869c7a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763201-e69d-4a98-ae1b-07372d58a428">
      <Terms xmlns="http://schemas.microsoft.com/office/infopath/2007/PartnerControls"/>
    </lcf76f155ced4ddcb4097134ff3c332f>
    <TaxCatchAll xmlns="7d2709ec-8e54-4d10-aee4-fb73b217dbd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91D1B-DBC5-44FF-B839-F640183D5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763201-e69d-4a98-ae1b-07372d58a428"/>
    <ds:schemaRef ds:uri="906b5ac5-7b7b-4761-9e7e-6c4a869c7a9f"/>
    <ds:schemaRef ds:uri="7d2709ec-8e54-4d10-aee4-fb73b217d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A8BEBE-4F6C-4601-8E5A-0C6D5EB91856}">
  <ds:schemaRefs>
    <ds:schemaRef ds:uri="http://schemas.openxmlformats.org/package/2006/metadata/core-properties"/>
    <ds:schemaRef ds:uri="09763201-e69d-4a98-ae1b-07372d58a428"/>
    <ds:schemaRef ds:uri="http://schemas.microsoft.com/office/infopath/2007/PartnerControls"/>
    <ds:schemaRef ds:uri="http://schemas.microsoft.com/office/2006/documentManagement/types"/>
    <ds:schemaRef ds:uri="http://purl.org/dc/dcmitype/"/>
    <ds:schemaRef ds:uri="http://purl.org/dc/elements/1.1/"/>
    <ds:schemaRef ds:uri="7d2709ec-8e54-4d10-aee4-fb73b217dbd9"/>
    <ds:schemaRef ds:uri="http://www.w3.org/XML/1998/namespace"/>
    <ds:schemaRef ds:uri="906b5ac5-7b7b-4761-9e7e-6c4a869c7a9f"/>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00C1FEC9-5C0D-418C-A88A-65D4E2C49995}">
  <ds:schemaRefs>
    <ds:schemaRef ds:uri="http://schemas.microsoft.com/sharepoint/v3/contenttype/forms"/>
  </ds:schemaRefs>
</ds:datastoreItem>
</file>

<file path=customXml/itemProps4.xml><?xml version="1.0" encoding="utf-8"?>
<ds:datastoreItem xmlns:ds="http://schemas.openxmlformats.org/officeDocument/2006/customXml" ds:itemID="{6013B7F1-03CD-4AEC-8E4D-0CF546AC8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2705</Words>
  <Characters>24346</Characters>
  <Application>Microsoft Office Word</Application>
  <DocSecurity>0</DocSecurity>
  <Lines>202</Lines>
  <Paragraphs>53</Paragraphs>
  <ScaleCrop>false</ScaleCrop>
  <HeadingPairs>
    <vt:vector size="2" baseType="variant">
      <vt:variant>
        <vt:lpstr>Title</vt:lpstr>
      </vt:variant>
      <vt:variant>
        <vt:i4>1</vt:i4>
      </vt:variant>
    </vt:vector>
  </HeadingPairs>
  <TitlesOfParts>
    <vt:vector size="1" baseType="lpstr">
      <vt:lpstr/>
    </vt:vector>
  </TitlesOfParts>
  <Company>Howard County Government</Company>
  <LinksUpToDate>false</LinksUpToDate>
  <CharactersWithSpaces>26998</CharactersWithSpaces>
  <SharedDoc>false</SharedDoc>
  <HLinks>
    <vt:vector size="372" baseType="variant">
      <vt:variant>
        <vt:i4>6750295</vt:i4>
      </vt:variant>
      <vt:variant>
        <vt:i4>174</vt:i4>
      </vt:variant>
      <vt:variant>
        <vt:i4>0</vt:i4>
      </vt:variant>
      <vt:variant>
        <vt:i4>5</vt:i4>
      </vt:variant>
      <vt:variant>
        <vt:lpwstr>https://www.samhsa.gov/mental-health-awareness-month/toolkit?utm_source=SAMHSA&amp;utm_campaign=60da5deb67-EMAIL_CAMPAIGN_2024_05_13_07_16&amp;utm_medium=email&amp;utm_term=0_-60da5deb67-%5BLIST_EMAIL_ID%5D</vt:lpwstr>
      </vt:variant>
      <vt:variant>
        <vt:lpwstr/>
      </vt:variant>
      <vt:variant>
        <vt:i4>2162692</vt:i4>
      </vt:variant>
      <vt:variant>
        <vt:i4>171</vt:i4>
      </vt:variant>
      <vt:variant>
        <vt:i4>0</vt:i4>
      </vt:variant>
      <vt:variant>
        <vt:i4>5</vt:i4>
      </vt:variant>
      <vt:variant>
        <vt:lpwstr>https://umdsurvey.umd.edu/jfe/form/SV_7QXn2HPKkHoBEnI</vt:lpwstr>
      </vt:variant>
      <vt:variant>
        <vt:lpwstr/>
      </vt:variant>
      <vt:variant>
        <vt:i4>393218</vt:i4>
      </vt:variant>
      <vt:variant>
        <vt:i4>168</vt:i4>
      </vt:variant>
      <vt:variant>
        <vt:i4>0</vt:i4>
      </vt:variant>
      <vt:variant>
        <vt:i4>5</vt:i4>
      </vt:variant>
      <vt:variant>
        <vt:lpwstr>https://pubmed.ncbi.nlm.nih.gov/38819174/</vt:lpwstr>
      </vt:variant>
      <vt:variant>
        <vt:lpwstr/>
      </vt:variant>
      <vt:variant>
        <vt:i4>196682</vt:i4>
      </vt:variant>
      <vt:variant>
        <vt:i4>165</vt:i4>
      </vt:variant>
      <vt:variant>
        <vt:i4>0</vt:i4>
      </vt:variant>
      <vt:variant>
        <vt:i4>5</vt:i4>
      </vt:variant>
      <vt:variant>
        <vt:lpwstr>https://www.eventbrite.com/e/health-insurance-literacy-for-mental-health-care-tickets-936653524907?aff=erellivmlt</vt:lpwstr>
      </vt:variant>
      <vt:variant>
        <vt:lpwstr/>
      </vt:variant>
      <vt:variant>
        <vt:i4>7471209</vt:i4>
      </vt:variant>
      <vt:variant>
        <vt:i4>162</vt:i4>
      </vt:variant>
      <vt:variant>
        <vt:i4>0</vt:i4>
      </vt:variant>
      <vt:variant>
        <vt:i4>5</vt:i4>
      </vt:variant>
      <vt:variant>
        <vt:lpwstr>https://namihowardcountymd.org/support-and-education/veteran-support-group/</vt:lpwstr>
      </vt:variant>
      <vt:variant>
        <vt:lpwstr/>
      </vt:variant>
      <vt:variant>
        <vt:i4>5111817</vt:i4>
      </vt:variant>
      <vt:variant>
        <vt:i4>159</vt:i4>
      </vt:variant>
      <vt:variant>
        <vt:i4>0</vt:i4>
      </vt:variant>
      <vt:variant>
        <vt:i4>5</vt:i4>
      </vt:variant>
      <vt:variant>
        <vt:lpwstr>https://mhfaengland.org/mhfa-centre/news/MHFA-England-launches-the-first-membership-body-for-Mental-Health-First-Aiders/?mkt_tok=NzczLU1KRi0zNzkAAAGT-aywNvxx5RDB4cKMeEs3dMSrCPdgr5nfk4rafnuhUXjTEciukH73xnsEXtpzVbYd_aBmEL31bbSxNCkl5-Xpn0BpzBN4yJTUJSy3FNvxNe9B</vt:lpwstr>
      </vt:variant>
      <vt:variant>
        <vt:lpwstr/>
      </vt:variant>
      <vt:variant>
        <vt:i4>1245304</vt:i4>
      </vt:variant>
      <vt:variant>
        <vt:i4>156</vt:i4>
      </vt:variant>
      <vt:variant>
        <vt:i4>0</vt:i4>
      </vt:variant>
      <vt:variant>
        <vt:i4>5</vt:i4>
      </vt:variant>
      <vt:variant>
        <vt:lpwstr>https://www.futureofbusinessandtech.com/future-of-work/5-tips-for-improving-employee-well-being-in-the-workplace/?mkt_tok=NzczLU1KRi0zNzkAAAGT-aywNxWABbQBY3yJEkbt_cyF3-wmoc3EGWWvh7vA2jyLGA0xucrk55ucg5MRXDdmzV3TYWrwm0_YybClRBkfnHaDtCVDX7a3g5eX-jMVhVkp</vt:lpwstr>
      </vt:variant>
      <vt:variant>
        <vt:lpwstr/>
      </vt:variant>
      <vt:variant>
        <vt:i4>4915273</vt:i4>
      </vt:variant>
      <vt:variant>
        <vt:i4>153</vt:i4>
      </vt:variant>
      <vt:variant>
        <vt:i4>0</vt:i4>
      </vt:variant>
      <vt:variant>
        <vt:i4>5</vt:i4>
      </vt:variant>
      <vt:variant>
        <vt:lpwstr>https://namibaltimore.org/what-we-do/classes/</vt:lpwstr>
      </vt:variant>
      <vt:variant>
        <vt:lpwstr/>
      </vt:variant>
      <vt:variant>
        <vt:i4>1310842</vt:i4>
      </vt:variant>
      <vt:variant>
        <vt:i4>150</vt:i4>
      </vt:variant>
      <vt:variant>
        <vt:i4>0</vt:i4>
      </vt:variant>
      <vt:variant>
        <vt:i4>5</vt:i4>
      </vt:variant>
      <vt:variant>
        <vt:lpwstr>https://www.usatoday.com/story/news/nation/2024/06/15/farmer-suicide-usda-mental-health-training/74076743007/?mkt_tok=NzczLU1KRi0zNzkAAAGT-aywNmNRi5R-l76ukb99CUNVdWQVYEet7GzckZzDHx42qoyZV5bRlH3ve12bBGVehnjdhrgAdBMcGuo7TjOg8n17hY78E6ESOaUkPVdsHqKl</vt:lpwstr>
      </vt:variant>
      <vt:variant>
        <vt:lpwstr/>
      </vt:variant>
      <vt:variant>
        <vt:i4>3342418</vt:i4>
      </vt:variant>
      <vt:variant>
        <vt:i4>147</vt:i4>
      </vt:variant>
      <vt:variant>
        <vt:i4>0</vt:i4>
      </vt:variant>
      <vt:variant>
        <vt:i4>5</vt:i4>
      </vt:variant>
      <vt:variant>
        <vt:lpwstr>https://www.johnahartford.org/dissemination-center/view/geriatricpain-org-updated-resources-for-caregivers?utm_source=The+John+A.+Hartford+Foundation+Email+List&amp;utm_campaign=60904d5c3c-rss-3-9_COPY_01&amp;utm_medium=email&amp;utm_term=0_c762038350-60904d5c3c-119174702</vt:lpwstr>
      </vt:variant>
      <vt:variant>
        <vt:lpwstr/>
      </vt:variant>
      <vt:variant>
        <vt:i4>262184</vt:i4>
      </vt:variant>
      <vt:variant>
        <vt:i4>144</vt:i4>
      </vt:variant>
      <vt:variant>
        <vt:i4>0</vt:i4>
      </vt:variant>
      <vt:variant>
        <vt:i4>5</vt:i4>
      </vt:variant>
      <vt:variant>
        <vt:lpwstr>https://account.astho.org/Events/Calendar-Of-Events/Meeting-Home-Page?meetingid=8038e195-1833-ef11-8409-0022480c3019&amp;utm_source=PHW&amp;utm_medium=newsletter&amp;utm_campaign=highlight&amp;utm_content=Learning_Series&amp;utm_term=Disease_Forecasting</vt:lpwstr>
      </vt:variant>
      <vt:variant>
        <vt:lpwstr/>
      </vt:variant>
      <vt:variant>
        <vt:i4>458820</vt:i4>
      </vt:variant>
      <vt:variant>
        <vt:i4>141</vt:i4>
      </vt:variant>
      <vt:variant>
        <vt:i4>0</vt:i4>
      </vt:variant>
      <vt:variant>
        <vt:i4>5</vt:i4>
      </vt:variant>
      <vt:variant>
        <vt:lpwstr>https://journals.lww.com/jphmp/fulltext/2024/07000/recommended_strategies_to_prioritize.21.aspx?utm_source=PHW&amp;utm_medium=newsletter&amp;utm_campaign=Highlight&amp;utm_content=Strategies_View</vt:lpwstr>
      </vt:variant>
      <vt:variant>
        <vt:lpwstr/>
      </vt:variant>
      <vt:variant>
        <vt:i4>3670085</vt:i4>
      </vt:variant>
      <vt:variant>
        <vt:i4>138</vt:i4>
      </vt:variant>
      <vt:variant>
        <vt:i4>0</vt:i4>
      </vt:variant>
      <vt:variant>
        <vt:i4>5</vt:i4>
      </vt:variant>
      <vt:variant>
        <vt:lpwstr>https://www.astho.org/topic/report/tobacco-use-in-king-county-washington-a-medicaid-data-analysis-report/?utm_source=PHW&amp;utm_medium=newsletter&amp;utm_campaign=Wildcard&amp;utm_content=Washington_Medical</vt:lpwstr>
      </vt:variant>
      <vt:variant>
        <vt:lpwstr/>
      </vt:variant>
      <vt:variant>
        <vt:i4>4194382</vt:i4>
      </vt:variant>
      <vt:variant>
        <vt:i4>135</vt:i4>
      </vt:variant>
      <vt:variant>
        <vt:i4>0</vt:i4>
      </vt:variant>
      <vt:variant>
        <vt:i4>5</vt:i4>
      </vt:variant>
      <vt:variant>
        <vt:lpwstr>https://www.howardcountymd.gov/livingwell</vt:lpwstr>
      </vt:variant>
      <vt:variant>
        <vt:lpwstr/>
      </vt:variant>
      <vt:variant>
        <vt:i4>5636167</vt:i4>
      </vt:variant>
      <vt:variant>
        <vt:i4>132</vt:i4>
      </vt:variant>
      <vt:variant>
        <vt:i4>0</vt:i4>
      </vt:variant>
      <vt:variant>
        <vt:i4>5</vt:i4>
      </vt:variant>
      <vt:variant>
        <vt:lpwstr>https://www.medpagetoday.com/primarycare/obesity/110883?xid=nl_mpt_DHE_2024-06-28&amp;mh=f80893805c96b03be10da3d9b0486440&amp;utm_source=Sailthru&amp;utm_medium=email&amp;utm_campaign=Daily%20Headlines%20Evening%202024-06-28&amp;utm_term=NL_Daily_DHE_dual-gmail-definition</vt:lpwstr>
      </vt:variant>
      <vt:variant>
        <vt:lpwstr/>
      </vt:variant>
      <vt:variant>
        <vt:i4>5963867</vt:i4>
      </vt:variant>
      <vt:variant>
        <vt:i4>129</vt:i4>
      </vt:variant>
      <vt:variant>
        <vt:i4>0</vt:i4>
      </vt:variant>
      <vt:variant>
        <vt:i4>5</vt:i4>
      </vt:variant>
      <vt:variant>
        <vt:lpwstr>https://www.nimh.nih.gov/news/science-news/2024/digital-autism-screening-tool-could-enhance-early-identification</vt:lpwstr>
      </vt:variant>
      <vt:variant>
        <vt:lpwstr/>
      </vt:variant>
      <vt:variant>
        <vt:i4>6684735</vt:i4>
      </vt:variant>
      <vt:variant>
        <vt:i4>126</vt:i4>
      </vt:variant>
      <vt:variant>
        <vt:i4>0</vt:i4>
      </vt:variant>
      <vt:variant>
        <vt:i4>5</vt:i4>
      </vt:variant>
      <vt:variant>
        <vt:lpwstr>https://www.youtube.com/watch?v=BEFtCrZ6MLQ</vt:lpwstr>
      </vt:variant>
      <vt:variant>
        <vt:lpwstr/>
      </vt:variant>
      <vt:variant>
        <vt:i4>6160417</vt:i4>
      </vt:variant>
      <vt:variant>
        <vt:i4>123</vt:i4>
      </vt:variant>
      <vt:variant>
        <vt:i4>0</vt:i4>
      </vt:variant>
      <vt:variant>
        <vt:i4>5</vt:i4>
      </vt:variant>
      <vt:variant>
        <vt:lpwstr>https://www.naccho.org/uploads/downloadable-resources/BPHP-Final-Tooklit_6.5.204.pdf</vt:lpwstr>
      </vt:variant>
      <vt:variant>
        <vt:lpwstr/>
      </vt:variant>
      <vt:variant>
        <vt:i4>983123</vt:i4>
      </vt:variant>
      <vt:variant>
        <vt:i4>120</vt:i4>
      </vt:variant>
      <vt:variant>
        <vt:i4>0</vt:i4>
      </vt:variant>
      <vt:variant>
        <vt:i4>5</vt:i4>
      </vt:variant>
      <vt:variant>
        <vt:lpwstr>https://www.medpagetoday.com/psychiatry/generalpsychiatry/110364?xid=nl_mpt_DHE_2024-05-29&amp;eun=g2262431d0r&amp;utm_source=Sailthru&amp;utm_medium=email&amp;utm_campaign=Daily%20Headlines%20Evening%202024-05-29&amp;utm_term=NL_Daily_DHE_dual-gmail-definition</vt:lpwstr>
      </vt:variant>
      <vt:variant>
        <vt:lpwstr/>
      </vt:variant>
      <vt:variant>
        <vt:i4>2031622</vt:i4>
      </vt:variant>
      <vt:variant>
        <vt:i4>117</vt:i4>
      </vt:variant>
      <vt:variant>
        <vt:i4>0</vt:i4>
      </vt:variant>
      <vt:variant>
        <vt:i4>5</vt:i4>
      </vt:variant>
      <vt:variant>
        <vt:lpwstr>https://dankildee.house.gov/media/press-releases/kildee-introduces-legislation-support-families-reduce-number-vulnerable</vt:lpwstr>
      </vt:variant>
      <vt:variant>
        <vt:lpwstr/>
      </vt:variant>
      <vt:variant>
        <vt:i4>6553700</vt:i4>
      </vt:variant>
      <vt:variant>
        <vt:i4>114</vt:i4>
      </vt:variant>
      <vt:variant>
        <vt:i4>0</vt:i4>
      </vt:variant>
      <vt:variant>
        <vt:i4>5</vt:i4>
      </vt:variant>
      <vt:variant>
        <vt:lpwstr>https://www.medpagetoday.com/pulmonology/generalpulmonary/110844?xid=nl_mpt_DHE_2024-06-26&amp;mh=f80893805c96b03be10da3d9b0486440&amp;utm_source=Sailthru&amp;utm_medium=email&amp;utm_campaign=Daily%20Headlines%20Evening%202024-06-26&amp;utm_term=NL_Daily_DHE_dual-gmail-definition</vt:lpwstr>
      </vt:variant>
      <vt:variant>
        <vt:lpwstr/>
      </vt:variant>
      <vt:variant>
        <vt:i4>458804</vt:i4>
      </vt:variant>
      <vt:variant>
        <vt:i4>111</vt:i4>
      </vt:variant>
      <vt:variant>
        <vt:i4>0</vt:i4>
      </vt:variant>
      <vt:variant>
        <vt:i4>5</vt:i4>
      </vt:variant>
      <vt:variant>
        <vt:lpwstr>https://www.medpagetoday.com/cardiology/hypertension/110618?xid=nl_mpt_morningbreak2024-06-13&amp;eun=g2262431d0r&amp;utm_source=Sailthru&amp;utm_medium=email&amp;utm_campaign=MorningBreak_061324&amp;utm_term=NL_Gen_Int_Daily_News_Update_active</vt:lpwstr>
      </vt:variant>
      <vt:variant>
        <vt:lpwstr/>
      </vt:variant>
      <vt:variant>
        <vt:i4>4522001</vt:i4>
      </vt:variant>
      <vt:variant>
        <vt:i4>108</vt:i4>
      </vt:variant>
      <vt:variant>
        <vt:i4>0</vt:i4>
      </vt:variant>
      <vt:variant>
        <vt:i4>5</vt:i4>
      </vt:variant>
      <vt:variant>
        <vt:lpwstr>https://www.publicnewsservice.org/2024-06-13/childrens/ct-legislation-helps-reduce-child-care-provider-shortage/a90805-1</vt:lpwstr>
      </vt:variant>
      <vt:variant>
        <vt:lpwstr/>
      </vt:variant>
      <vt:variant>
        <vt:i4>6160451</vt:i4>
      </vt:variant>
      <vt:variant>
        <vt:i4>105</vt:i4>
      </vt:variant>
      <vt:variant>
        <vt:i4>0</vt:i4>
      </vt:variant>
      <vt:variant>
        <vt:i4>5</vt:i4>
      </vt:variant>
      <vt:variant>
        <vt:lpwstr>https://imprintnews.org/top-stories/senate-investigation-slams-residential-treatment-centers-for-children-as-warehouses-of-neglect/250056</vt:lpwstr>
      </vt:variant>
      <vt:variant>
        <vt:lpwstr/>
      </vt:variant>
      <vt:variant>
        <vt:i4>1769563</vt:i4>
      </vt:variant>
      <vt:variant>
        <vt:i4>102</vt:i4>
      </vt:variant>
      <vt:variant>
        <vt:i4>0</vt:i4>
      </vt:variant>
      <vt:variant>
        <vt:i4>5</vt:i4>
      </vt:variant>
      <vt:variant>
        <vt:lpwstr>https://www.portdiscovery.org/kidsmealdeals/</vt:lpwstr>
      </vt:variant>
      <vt:variant>
        <vt:lpwstr/>
      </vt:variant>
      <vt:variant>
        <vt:i4>6291550</vt:i4>
      </vt:variant>
      <vt:variant>
        <vt:i4>99</vt:i4>
      </vt:variant>
      <vt:variant>
        <vt:i4>0</vt:i4>
      </vt:variant>
      <vt:variant>
        <vt:i4>5</vt:i4>
      </vt:variant>
      <vt:variant>
        <vt:lpwstr>https://www.thetrevorproject.org/resources/guide/the-coming-out-handbook/?utm_source=MHAMD&amp;utm_campaign=70ba74543b-EMAIL_CAMPAIGN_2024_05_07_05_06_COPY_01&amp;utm_medium=email&amp;utm_term=0_-3114d20c9d-%5BLIST_EMAIL_ID%5D</vt:lpwstr>
      </vt:variant>
      <vt:variant>
        <vt:lpwstr/>
      </vt:variant>
      <vt:variant>
        <vt:i4>786535</vt:i4>
      </vt:variant>
      <vt:variant>
        <vt:i4>96</vt:i4>
      </vt:variant>
      <vt:variant>
        <vt:i4>0</vt:i4>
      </vt:variant>
      <vt:variant>
        <vt:i4>5</vt:i4>
      </vt:variant>
      <vt:variant>
        <vt:lpwstr>https://events.mhamd.org/en/o0HUhk6/g/Xy6XEC15EG/how-to-help-in-crisis-5a3LRc9zYh8/overview?utm_source=MHAMD&amp;utm_campaign=70ba74543b-EMAIL_CAMPAIGN_2024_05_07_05_06_COPY_01&amp;utm_medium=email&amp;utm_term=0_-3114d20c9d-%5BLIST_EMAIL_ID%5D</vt:lpwstr>
      </vt:variant>
      <vt:variant>
        <vt:lpwstr/>
      </vt:variant>
      <vt:variant>
        <vt:i4>4587520</vt:i4>
      </vt:variant>
      <vt:variant>
        <vt:i4>93</vt:i4>
      </vt:variant>
      <vt:variant>
        <vt:i4>0</vt:i4>
      </vt:variant>
      <vt:variant>
        <vt:i4>5</vt:i4>
      </vt:variant>
      <vt:variant>
        <vt:lpwstr>https://thenationalcouncil-org.zoom.us/webinar/register/WN_UBf4IQt4QgWHQbkNNQUyog?mkt_tok=NzczLU1KRi0zNzkAAAGT-aywN0RbsK30pi5aPz-ExV4gPaf83xtDOn1qWFUTrnLvccEB7xjIuf2xbVz4FD2o01rkqMoj_qRLTNNzsb94n7KltItJAiHb59GKgQcf_cVS</vt:lpwstr>
      </vt:variant>
      <vt:variant>
        <vt:lpwstr>/registration</vt:lpwstr>
      </vt:variant>
      <vt:variant>
        <vt:i4>1704033</vt:i4>
      </vt:variant>
      <vt:variant>
        <vt:i4>90</vt:i4>
      </vt:variant>
      <vt:variant>
        <vt:i4>0</vt:i4>
      </vt:variant>
      <vt:variant>
        <vt:i4>5</vt:i4>
      </vt:variant>
      <vt:variant>
        <vt:lpwstr>https://thenationalcouncil-org.zoom.us/webinar/register/WN_rtLJoE9VSYKXjc1ouw-39Q</vt:lpwstr>
      </vt:variant>
      <vt:variant>
        <vt:lpwstr>/registration</vt:lpwstr>
      </vt:variant>
      <vt:variant>
        <vt:i4>6619213</vt:i4>
      </vt:variant>
      <vt:variant>
        <vt:i4>87</vt:i4>
      </vt:variant>
      <vt:variant>
        <vt:i4>0</vt:i4>
      </vt:variant>
      <vt:variant>
        <vt:i4>5</vt:i4>
      </vt:variant>
      <vt:variant>
        <vt:lpwstr>https://us06web.zoom.us/meeting/register/tZUtde2qqT4oGNbgkxi3en0ig4ShQ2jgYDTz?&amp;mkt_tok=NzczLU1KRi0zNzkAAAGT-aywNrtRp8Go7adHUt8SmoE1szxuMK1fgXpu3jEeG8qFmLnoDkfxR1VXNUGYYrA7LDiNaFQMxkvqazm3xU-Ncal6mf3FBVUtwVAS074E4DdW</vt:lpwstr>
      </vt:variant>
      <vt:variant>
        <vt:lpwstr>/registration</vt:lpwstr>
      </vt:variant>
      <vt:variant>
        <vt:i4>393328</vt:i4>
      </vt:variant>
      <vt:variant>
        <vt:i4>84</vt:i4>
      </vt:variant>
      <vt:variant>
        <vt:i4>0</vt:i4>
      </vt:variant>
      <vt:variant>
        <vt:i4>5</vt:i4>
      </vt:variant>
      <vt:variant>
        <vt:lpwstr>https://naccho.zoom.us/meeting/register/tZwvc-yupzsiH92cdwZIR7jm20ubyAHG_iIs</vt:lpwstr>
      </vt:variant>
      <vt:variant>
        <vt:lpwstr>/registration</vt:lpwstr>
      </vt:variant>
      <vt:variant>
        <vt:i4>4915227</vt:i4>
      </vt:variant>
      <vt:variant>
        <vt:i4>81</vt:i4>
      </vt:variant>
      <vt:variant>
        <vt:i4>0</vt:i4>
      </vt:variant>
      <vt:variant>
        <vt:i4>5</vt:i4>
      </vt:variant>
      <vt:variant>
        <vt:lpwstr>https://health.frederickcountymd.gov/499/Healthy-Hearts-Blood-Pressure-Self-Monit</vt:lpwstr>
      </vt:variant>
      <vt:variant>
        <vt:lpwstr/>
      </vt:variant>
      <vt:variant>
        <vt:i4>393228</vt:i4>
      </vt:variant>
      <vt:variant>
        <vt:i4>78</vt:i4>
      </vt:variant>
      <vt:variant>
        <vt:i4>0</vt:i4>
      </vt:variant>
      <vt:variant>
        <vt:i4>5</vt:i4>
      </vt:variant>
      <vt:variant>
        <vt:lpwstr>https://my.astho.org/events/event-description?CalendarEventKey=b773c713-113d-4e67-97fb-019050ae6900&amp;hlmlt=ED</vt:lpwstr>
      </vt:variant>
      <vt:variant>
        <vt:lpwstr/>
      </vt:variant>
      <vt:variant>
        <vt:i4>1507419</vt:i4>
      </vt:variant>
      <vt:variant>
        <vt:i4>75</vt:i4>
      </vt:variant>
      <vt:variant>
        <vt:i4>0</vt:i4>
      </vt:variant>
      <vt:variant>
        <vt:i4>5</vt:i4>
      </vt:variant>
      <vt:variant>
        <vt:lpwstr>https://www.hcpss.org/food-services/summer-meals/</vt:lpwstr>
      </vt:variant>
      <vt:variant>
        <vt:lpwstr/>
      </vt:variant>
      <vt:variant>
        <vt:i4>4718598</vt:i4>
      </vt:variant>
      <vt:variant>
        <vt:i4>72</vt:i4>
      </vt:variant>
      <vt:variant>
        <vt:i4>0</vt:i4>
      </vt:variant>
      <vt:variant>
        <vt:i4>5</vt:i4>
      </vt:variant>
      <vt:variant>
        <vt:lpwstr>https://account.astho.org/Events/Calendar-Of-Events/Meeting-Home-Page?meetingid=fc9dc760-cc21-ef11-840b-000d3a31bdbd&amp;_gl=1*1gzxku0*_ga*MTMyMzc2OTc3Mi4xNzE5NTk5NDA2*_ga_9X6JGG5G7X*MTcxOTU5OTQwNS4xLjAuMTcxOTU5OTQwNS42MC4wLjA.</vt:lpwstr>
      </vt:variant>
      <vt:variant>
        <vt:lpwstr/>
      </vt:variant>
      <vt:variant>
        <vt:i4>917571</vt:i4>
      </vt:variant>
      <vt:variant>
        <vt:i4>69</vt:i4>
      </vt:variant>
      <vt:variant>
        <vt:i4>0</vt:i4>
      </vt:variant>
      <vt:variant>
        <vt:i4>5</vt:i4>
      </vt:variant>
      <vt:variant>
        <vt:lpwstr>https://lp.constantcontactpages.com/ev/reg/bnapxym/lp/770495a0-38d8-43b1-84c9-2d06f0693c47?source_id=7c6e54ef-4700-4da6-9f5f-7c966e9a6170&amp;source_type=em&amp;c=6yN9LkCiem2ZB2aagbyg7hI0GnCyfLdScMxuyFWvqlnL5BuE7QzzpQ==</vt:lpwstr>
      </vt:variant>
      <vt:variant>
        <vt:lpwstr/>
      </vt:variant>
      <vt:variant>
        <vt:i4>3604532</vt:i4>
      </vt:variant>
      <vt:variant>
        <vt:i4>66</vt:i4>
      </vt:variant>
      <vt:variant>
        <vt:i4>0</vt:i4>
      </vt:variant>
      <vt:variant>
        <vt:i4>5</vt:i4>
      </vt:variant>
      <vt:variant>
        <vt:lpwstr>https://www.ppmco.org/get-free-support/health-wellness-classes/eating-the-healthy-way/</vt:lpwstr>
      </vt:variant>
      <vt:variant>
        <vt:lpwstr/>
      </vt:variant>
      <vt:variant>
        <vt:i4>3211374</vt:i4>
      </vt:variant>
      <vt:variant>
        <vt:i4>63</vt:i4>
      </vt:variant>
      <vt:variant>
        <vt:i4>0</vt:i4>
      </vt:variant>
      <vt:variant>
        <vt:i4>5</vt:i4>
      </vt:variant>
      <vt:variant>
        <vt:lpwstr>https://www.ppmd.org/event/coffee-and-conversations-birth-kindergarten/2024-09-03/</vt:lpwstr>
      </vt:variant>
      <vt:variant>
        <vt:lpwstr/>
      </vt:variant>
      <vt:variant>
        <vt:i4>2883628</vt:i4>
      </vt:variant>
      <vt:variant>
        <vt:i4>60</vt:i4>
      </vt:variant>
      <vt:variant>
        <vt:i4>0</vt:i4>
      </vt:variant>
      <vt:variant>
        <vt:i4>5</vt:i4>
      </vt:variant>
      <vt:variant>
        <vt:lpwstr>https://howardcounty.librarycalendar.com/event/hatchlings-new-baby-and-me-newborn-6-months-adult-rg-235012</vt:lpwstr>
      </vt:variant>
      <vt:variant>
        <vt:lpwstr/>
      </vt:variant>
      <vt:variant>
        <vt:i4>6881335</vt:i4>
      </vt:variant>
      <vt:variant>
        <vt:i4>57</vt:i4>
      </vt:variant>
      <vt:variant>
        <vt:i4>0</vt:i4>
      </vt:variant>
      <vt:variant>
        <vt:i4>5</vt:i4>
      </vt:variant>
      <vt:variant>
        <vt:lpwstr>https://columbiaassociation.org/explore-columbia/event-calendar/</vt:lpwstr>
      </vt:variant>
      <vt:variant>
        <vt:lpwstr>event=77413381;instance=20240605170000?popup=1</vt:lpwstr>
      </vt:variant>
      <vt:variant>
        <vt:i4>6357096</vt:i4>
      </vt:variant>
      <vt:variant>
        <vt:i4>54</vt:i4>
      </vt:variant>
      <vt:variant>
        <vt:i4>0</vt:i4>
      </vt:variant>
      <vt:variant>
        <vt:i4>5</vt:i4>
      </vt:variant>
      <vt:variant>
        <vt:lpwstr>https://us06web.zoom.us/webinar/register/WN_7qSy0PjuQ1eanxiAXnuRtw?utm_source=SAMHSA&amp;utm_campaign=2831e30557-EMAIL_CAMPAIGN_2024_06_24_01_53&amp;utm_medium=email&amp;utm_term=0_-2831e30557-%5BLIST_EMAIL_ID%5D</vt:lpwstr>
      </vt:variant>
      <vt:variant>
        <vt:lpwstr>/registration</vt:lpwstr>
      </vt:variant>
      <vt:variant>
        <vt:i4>2818168</vt:i4>
      </vt:variant>
      <vt:variant>
        <vt:i4>51</vt:i4>
      </vt:variant>
      <vt:variant>
        <vt:i4>0</vt:i4>
      </vt:variant>
      <vt:variant>
        <vt:i4>5</vt:i4>
      </vt:variant>
      <vt:variant>
        <vt:lpwstr>https://hcdrugfree.org/2024/06/free-life-skills-class-21-22-2/</vt:lpwstr>
      </vt:variant>
      <vt:variant>
        <vt:lpwstr/>
      </vt:variant>
      <vt:variant>
        <vt:i4>4522039</vt:i4>
      </vt:variant>
      <vt:variant>
        <vt:i4>48</vt:i4>
      </vt:variant>
      <vt:variant>
        <vt:i4>0</vt:i4>
      </vt:variant>
      <vt:variant>
        <vt:i4>5</vt:i4>
      </vt:variant>
      <vt:variant>
        <vt:lpwstr>https://www.flipcause.com/secure/cause_pdetails/MjA5NTMw</vt:lpwstr>
      </vt:variant>
      <vt:variant>
        <vt:lpwstr/>
      </vt:variant>
      <vt:variant>
        <vt:i4>7208995</vt:i4>
      </vt:variant>
      <vt:variant>
        <vt:i4>45</vt:i4>
      </vt:variant>
      <vt:variant>
        <vt:i4>0</vt:i4>
      </vt:variant>
      <vt:variant>
        <vt:i4>5</vt:i4>
      </vt:variant>
      <vt:variant>
        <vt:lpwstr>https://www.eventbrite.com/e/doulas-doughnuts-doula-interest-session-tickets-923043095747?aff=ebdsoporgprofile</vt:lpwstr>
      </vt:variant>
      <vt:variant>
        <vt:lpwstr/>
      </vt:variant>
      <vt:variant>
        <vt:i4>2752621</vt:i4>
      </vt:variant>
      <vt:variant>
        <vt:i4>42</vt:i4>
      </vt:variant>
      <vt:variant>
        <vt:i4>0</vt:i4>
      </vt:variant>
      <vt:variant>
        <vt:i4>5</vt:i4>
      </vt:variant>
      <vt:variant>
        <vt:lpwstr>https://www.samhsa.gov/grants/grant-announcements/sm-24-013</vt:lpwstr>
      </vt:variant>
      <vt:variant>
        <vt:lpwstr/>
      </vt:variant>
      <vt:variant>
        <vt:i4>8192095</vt:i4>
      </vt:variant>
      <vt:variant>
        <vt:i4>39</vt:i4>
      </vt:variant>
      <vt:variant>
        <vt:i4>0</vt:i4>
      </vt:variant>
      <vt:variant>
        <vt:i4>5</vt:i4>
      </vt:variant>
      <vt:variant>
        <vt:lpwstr>https://www.samhsa.gov/grants/grant-announcements/ti-24-014?utm_source=SAMHSA&amp;utm_campaign=596efa72e2-EMAIL_CAMPAIGN_2024_05_21_06_25&amp;utm_medium=email&amp;utm_term=0_-596efa72e2-%5BLIST_EMAIL_ID%5D</vt:lpwstr>
      </vt:variant>
      <vt:variant>
        <vt:lpwstr/>
      </vt:variant>
      <vt:variant>
        <vt:i4>3539053</vt:i4>
      </vt:variant>
      <vt:variant>
        <vt:i4>36</vt:i4>
      </vt:variant>
      <vt:variant>
        <vt:i4>0</vt:i4>
      </vt:variant>
      <vt:variant>
        <vt:i4>5</vt:i4>
      </vt:variant>
      <vt:variant>
        <vt:lpwstr>https://www.samhsa.gov/grants/grant-announcements/ti-24-005?mkt_tok=NzczLU1KRi0zNzkAAAGT86lDc9fqETzQ0YepGChAgINuW-TT5eVxoTlruvUA3aB3_2U9PbYGDhiw_Sm3uCaPOY0HAV-Ryebh4e0-oV8Tv8CYpvEYfjb7dn_7xd3HKuFo</vt:lpwstr>
      </vt:variant>
      <vt:variant>
        <vt:lpwstr/>
      </vt:variant>
      <vt:variant>
        <vt:i4>786463</vt:i4>
      </vt:variant>
      <vt:variant>
        <vt:i4>33</vt:i4>
      </vt:variant>
      <vt:variant>
        <vt:i4>0</vt:i4>
      </vt:variant>
      <vt:variant>
        <vt:i4>5</vt:i4>
      </vt:variant>
      <vt:variant>
        <vt:lpwstr>https://grants.nih.gov/grants/guide/pa-files/PAR-24-053.html</vt:lpwstr>
      </vt:variant>
      <vt:variant>
        <vt:lpwstr/>
      </vt:variant>
      <vt:variant>
        <vt:i4>7340092</vt:i4>
      </vt:variant>
      <vt:variant>
        <vt:i4>30</vt:i4>
      </vt:variant>
      <vt:variant>
        <vt:i4>0</vt:i4>
      </vt:variant>
      <vt:variant>
        <vt:i4>5</vt:i4>
      </vt:variant>
      <vt:variant>
        <vt:lpwstr>https://grants.nih.gov/grants/guide/notice-files/NOT-OD-24-079.html</vt:lpwstr>
      </vt:variant>
      <vt:variant>
        <vt:lpwstr/>
      </vt:variant>
      <vt:variant>
        <vt:i4>2621477</vt:i4>
      </vt:variant>
      <vt:variant>
        <vt:i4>27</vt:i4>
      </vt:variant>
      <vt:variant>
        <vt:i4>0</vt:i4>
      </vt:variant>
      <vt:variant>
        <vt:i4>5</vt:i4>
      </vt:variant>
      <vt:variant>
        <vt:lpwstr>https://www.howardcountymd.gov/health/opioid-overdose-response-program</vt:lpwstr>
      </vt:variant>
      <vt:variant>
        <vt:lpwstr/>
      </vt:variant>
      <vt:variant>
        <vt:i4>6815804</vt:i4>
      </vt:variant>
      <vt:variant>
        <vt:i4>24</vt:i4>
      </vt:variant>
      <vt:variant>
        <vt:i4>0</vt:i4>
      </vt:variant>
      <vt:variant>
        <vt:i4>5</vt:i4>
      </vt:variant>
      <vt:variant>
        <vt:lpwstr>https://www.facebook.com/groups/581250392700070/posts/1631844147640684/?paipv=0&amp;eav=Afb15kYHAp2Z6NrQ2zZuZlLbv-SUX9xLK8hTHlj-iPlJxIByKzREInbrPIXc0plqt_M&amp;_rdr</vt:lpwstr>
      </vt:variant>
      <vt:variant>
        <vt:lpwstr/>
      </vt:variant>
      <vt:variant>
        <vt:i4>4521986</vt:i4>
      </vt:variant>
      <vt:variant>
        <vt:i4>21</vt:i4>
      </vt:variant>
      <vt:variant>
        <vt:i4>0</vt:i4>
      </vt:variant>
      <vt:variant>
        <vt:i4>5</vt:i4>
      </vt:variant>
      <vt:variant>
        <vt:lpwstr>https://rovingradish.com/pages/mobile-marketplace</vt:lpwstr>
      </vt:variant>
      <vt:variant>
        <vt:lpwstr/>
      </vt:variant>
      <vt:variant>
        <vt:i4>327764</vt:i4>
      </vt:variant>
      <vt:variant>
        <vt:i4>18</vt:i4>
      </vt:variant>
      <vt:variant>
        <vt:i4>0</vt:i4>
      </vt:variant>
      <vt:variant>
        <vt:i4>5</vt:i4>
      </vt:variant>
      <vt:variant>
        <vt:lpwstr>https://www.howardcountymd.gov/News061824</vt:lpwstr>
      </vt:variant>
      <vt:variant>
        <vt:lpwstr/>
      </vt:variant>
      <vt:variant>
        <vt:i4>7208995</vt:i4>
      </vt:variant>
      <vt:variant>
        <vt:i4>15</vt:i4>
      </vt:variant>
      <vt:variant>
        <vt:i4>0</vt:i4>
      </vt:variant>
      <vt:variant>
        <vt:i4>5</vt:i4>
      </vt:variant>
      <vt:variant>
        <vt:lpwstr>https://www.eventbrite.com/e/doulas-doughnuts-doula-interest-session-tickets-923043095747?aff=ebdsoporgprofile</vt:lpwstr>
      </vt:variant>
      <vt:variant>
        <vt:lpwstr/>
      </vt:variant>
      <vt:variant>
        <vt:i4>6160435</vt:i4>
      </vt:variant>
      <vt:variant>
        <vt:i4>12</vt:i4>
      </vt:variant>
      <vt:variant>
        <vt:i4>0</vt:i4>
      </vt:variant>
      <vt:variant>
        <vt:i4>5</vt:i4>
      </vt:variant>
      <vt:variant>
        <vt:lpwstr>mailto:rlgcommunityfoundation@gmail.com?subject=Youth%20Friyay's%20Information</vt:lpwstr>
      </vt:variant>
      <vt:variant>
        <vt:lpwstr/>
      </vt:variant>
      <vt:variant>
        <vt:i4>458780</vt:i4>
      </vt:variant>
      <vt:variant>
        <vt:i4>9</vt:i4>
      </vt:variant>
      <vt:variant>
        <vt:i4>0</vt:i4>
      </vt:variant>
      <vt:variant>
        <vt:i4>5</vt:i4>
      </vt:variant>
      <vt:variant>
        <vt:lpwstr>https://acrobat.adobe.com/id/urn:aaid:sc:US:ef6e3e92-6dc8-40e1-95e7-6397ebc0b30e</vt:lpwstr>
      </vt:variant>
      <vt:variant>
        <vt:lpwstr/>
      </vt:variant>
      <vt:variant>
        <vt:i4>3932212</vt:i4>
      </vt:variant>
      <vt:variant>
        <vt:i4>6</vt:i4>
      </vt:variant>
      <vt:variant>
        <vt:i4>0</vt:i4>
      </vt:variant>
      <vt:variant>
        <vt:i4>5</vt:i4>
      </vt:variant>
      <vt:variant>
        <vt:lpwstr>https://www.hclhic.org/foodmap</vt:lpwstr>
      </vt:variant>
      <vt:variant>
        <vt:lpwstr/>
      </vt:variant>
      <vt:variant>
        <vt:i4>7602209</vt:i4>
      </vt:variant>
      <vt:variant>
        <vt:i4>3</vt:i4>
      </vt:variant>
      <vt:variant>
        <vt:i4>0</vt:i4>
      </vt:variant>
      <vt:variant>
        <vt:i4>5</vt:i4>
      </vt:variant>
      <vt:variant>
        <vt:lpwstr>https://www.eventbrite.com/e/2024-hclhic-full-coalition-meetings-tickets-726290964827?aff=oddtdtcreator</vt:lpwstr>
      </vt:variant>
      <vt:variant>
        <vt:lpwstr/>
      </vt:variant>
      <vt:variant>
        <vt:i4>4194402</vt:i4>
      </vt:variant>
      <vt:variant>
        <vt:i4>0</vt:i4>
      </vt:variant>
      <vt:variant>
        <vt:i4>0</vt:i4>
      </vt:variant>
      <vt:variant>
        <vt:i4>5</vt:i4>
      </vt:variant>
      <vt:variant>
        <vt:lpwstr>mailto:lhic@howardcountymd.gov</vt:lpwstr>
      </vt:variant>
      <vt:variant>
        <vt:lpwstr/>
      </vt:variant>
      <vt:variant>
        <vt:i4>2424883</vt:i4>
      </vt:variant>
      <vt:variant>
        <vt:i4>3</vt:i4>
      </vt:variant>
      <vt:variant>
        <vt:i4>0</vt:i4>
      </vt:variant>
      <vt:variant>
        <vt:i4>5</vt:i4>
      </vt:variant>
      <vt:variant>
        <vt:lpwstr>http://www.facebook.com/hclhic</vt:lpwstr>
      </vt:variant>
      <vt:variant>
        <vt:lpwstr/>
      </vt:variant>
      <vt:variant>
        <vt:i4>3473456</vt:i4>
      </vt:variant>
      <vt:variant>
        <vt:i4>0</vt:i4>
      </vt:variant>
      <vt:variant>
        <vt:i4>0</vt:i4>
      </vt:variant>
      <vt:variant>
        <vt:i4>5</vt:i4>
      </vt:variant>
      <vt:variant>
        <vt:lpwstr>http://www.hclhic.org/</vt:lpwstr>
      </vt:variant>
      <vt:variant>
        <vt:lpwstr/>
      </vt:variant>
      <vt:variant>
        <vt:i4>3473456</vt:i4>
      </vt:variant>
      <vt:variant>
        <vt:i4>0</vt:i4>
      </vt:variant>
      <vt:variant>
        <vt:i4>0</vt:i4>
      </vt:variant>
      <vt:variant>
        <vt:i4>5</vt:i4>
      </vt:variant>
      <vt:variant>
        <vt:lpwstr>http://www.hclhic.org/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Pailen, Felicia</dc:creator>
  <cp:keywords/>
  <cp:lastModifiedBy>Rambharat, Reena</cp:lastModifiedBy>
  <cp:revision>20</cp:revision>
  <cp:lastPrinted>2007-03-06T19:31:00Z</cp:lastPrinted>
  <dcterms:created xsi:type="dcterms:W3CDTF">2024-09-03T11:59:00Z</dcterms:created>
  <dcterms:modified xsi:type="dcterms:W3CDTF">2024-09-03T14:50:00Z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0x010100A262924600835745AD4B2F82ABB2413B</vt:lpwstr>
  </property>
  <property fmtid="{D5CDD505-2E9C-101B-9397-08002B2CF9AE}" pid="3" name="MediaServiceImageTags">
    <vt:lpwstr/>
  </property>
</Properties>
</file>